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20" w:rsidRPr="00CE5020" w:rsidRDefault="00CE5020" w:rsidP="001E7F89">
      <w:pPr>
        <w:jc w:val="center"/>
        <w:rPr>
          <w:rFonts w:ascii="Times New Roman" w:hAnsi="Times New Roman" w:cs="Times New Roman"/>
          <w:color w:val="FF0000"/>
          <w:sz w:val="28"/>
          <w:szCs w:val="28"/>
        </w:rPr>
      </w:pPr>
      <w:r w:rsidRPr="00CE5020">
        <w:rPr>
          <w:rFonts w:ascii="Times New Roman" w:hAnsi="Times New Roman" w:cs="Times New Roman"/>
          <w:color w:val="FF0000"/>
          <w:sz w:val="28"/>
          <w:szCs w:val="28"/>
        </w:rPr>
        <w:t>FINAL/Approved</w:t>
      </w:r>
    </w:p>
    <w:p w:rsidR="001E7F89" w:rsidRPr="00CD742D" w:rsidRDefault="00CD742D" w:rsidP="001E7F89">
      <w:pPr>
        <w:jc w:val="center"/>
        <w:rPr>
          <w:rFonts w:ascii="Times New Roman" w:hAnsi="Times New Roman" w:cs="Times New Roman"/>
          <w:sz w:val="28"/>
          <w:szCs w:val="28"/>
        </w:rPr>
      </w:pPr>
      <w:r w:rsidRPr="00CD742D">
        <w:rPr>
          <w:rFonts w:ascii="Times New Roman" w:hAnsi="Times New Roman" w:cs="Times New Roman"/>
          <w:sz w:val="28"/>
          <w:szCs w:val="28"/>
        </w:rPr>
        <w:t xml:space="preserve">THE VIRGINIA BOARD OF </w:t>
      </w:r>
      <w:r w:rsidR="00706EB1">
        <w:rPr>
          <w:rFonts w:ascii="Times New Roman" w:hAnsi="Times New Roman" w:cs="Times New Roman"/>
          <w:sz w:val="28"/>
          <w:szCs w:val="28"/>
        </w:rPr>
        <w:t>LOCAL AND REGIONAL JAILS</w:t>
      </w:r>
    </w:p>
    <w:p w:rsidR="001E7F89" w:rsidRDefault="001E7F89" w:rsidP="001E7F89">
      <w:pPr>
        <w:jc w:val="center"/>
        <w:rPr>
          <w:sz w:val="28"/>
          <w:szCs w:val="28"/>
        </w:rPr>
      </w:pPr>
    </w:p>
    <w:p w:rsidR="001E7F89" w:rsidRPr="001E7F89" w:rsidRDefault="00CD742D" w:rsidP="001E7F89">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-200026</wp:posOffset>
                </wp:positionH>
                <wp:positionV relativeFrom="paragraph">
                  <wp:posOffset>116840</wp:posOffset>
                </wp:positionV>
                <wp:extent cx="62007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200775"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92ADD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9.2pt" to="47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" strokecolor="black [3200]" strokeweight="1pt">
                <v:stroke joinstyle="miter"/>
              </v:line>
            </w:pict>
          </mc:Fallback>
        </mc:AlternateContent>
      </w:r>
    </w:p>
    <w:p w:rsidR="0053677D" w:rsidRPr="0053677D" w:rsidRDefault="0053677D" w:rsidP="0053677D">
      <w:pPr>
        <w:spacing w:line="256" w:lineRule="auto"/>
        <w:jc w:val="center"/>
        <w:rPr>
          <w:rFonts w:ascii="Times New Roman" w:eastAsia="Calibri" w:hAnsi="Times New Roman" w:cs="Times New Roman"/>
          <w:sz w:val="24"/>
          <w:szCs w:val="24"/>
        </w:rPr>
      </w:pPr>
      <w:r w:rsidRPr="0053677D">
        <w:rPr>
          <w:rFonts w:ascii="Times New Roman" w:eastAsia="Calibri" w:hAnsi="Times New Roman" w:cs="Times New Roman"/>
          <w:sz w:val="24"/>
          <w:szCs w:val="24"/>
        </w:rPr>
        <w:t>The Virginia Board of Local and Regional Jails (Board) met on Wednesday, May 19, 2021 by</w:t>
      </w:r>
      <w:r w:rsidRPr="0053677D">
        <w:rPr>
          <w:rFonts w:ascii="Times New Roman" w:eastAsia="Calibri" w:hAnsi="Times New Roman" w:cs="Times New Roman"/>
          <w:b/>
          <w:sz w:val="24"/>
          <w:szCs w:val="24"/>
        </w:rPr>
        <w:t xml:space="preserve"> TELECONFERENCE </w:t>
      </w:r>
      <w:r w:rsidRPr="0053677D">
        <w:rPr>
          <w:rFonts w:ascii="Times New Roman" w:eastAsia="Calibri" w:hAnsi="Times New Roman" w:cs="Times New Roman"/>
          <w:sz w:val="24"/>
          <w:szCs w:val="24"/>
        </w:rPr>
        <w:t xml:space="preserve">to Discuss General Business of the Board </w:t>
      </w:r>
    </w:p>
    <w:p w:rsidR="0053677D" w:rsidRPr="0053677D" w:rsidRDefault="0053677D" w:rsidP="0053677D">
      <w:pPr>
        <w:spacing w:line="256" w:lineRule="auto"/>
        <w:jc w:val="center"/>
        <w:rPr>
          <w:rFonts w:ascii="Times New Roman" w:eastAsia="Calibri" w:hAnsi="Times New Roman" w:cs="Times New Roman"/>
          <w:sz w:val="24"/>
          <w:szCs w:val="24"/>
        </w:rPr>
      </w:pPr>
    </w:p>
    <w:p w:rsidR="0053677D" w:rsidRPr="0053677D" w:rsidRDefault="0053677D" w:rsidP="0053677D">
      <w:pPr>
        <w:spacing w:line="256" w:lineRule="auto"/>
        <w:rPr>
          <w:rFonts w:ascii="Times New Roman" w:eastAsia="Calibri" w:hAnsi="Times New Roman" w:cs="Times New Roman"/>
          <w:sz w:val="24"/>
          <w:szCs w:val="24"/>
        </w:rPr>
      </w:pPr>
    </w:p>
    <w:p w:rsidR="0053677D" w:rsidRPr="0053677D" w:rsidRDefault="0053677D" w:rsidP="0053677D">
      <w:pPr>
        <w:spacing w:line="256" w:lineRule="auto"/>
        <w:rPr>
          <w:rFonts w:ascii="Times New Roman" w:eastAsia="Calibri" w:hAnsi="Times New Roman" w:cs="Times New Roman"/>
          <w:sz w:val="24"/>
          <w:szCs w:val="24"/>
        </w:rPr>
      </w:pPr>
      <w:r w:rsidRPr="0053677D">
        <w:rPr>
          <w:rFonts w:ascii="Times New Roman" w:eastAsia="Calibri" w:hAnsi="Times New Roman" w:cs="Times New Roman"/>
          <w:b/>
          <w:sz w:val="24"/>
          <w:szCs w:val="24"/>
        </w:rPr>
        <w:t>BOARD MEMBERS PRESENT:</w:t>
      </w:r>
      <w:r w:rsidRPr="0053677D">
        <w:rPr>
          <w:rFonts w:ascii="Times New Roman" w:eastAsia="Calibri" w:hAnsi="Times New Roman" w:cs="Times New Roman"/>
          <w:b/>
          <w:sz w:val="24"/>
          <w:szCs w:val="24"/>
        </w:rPr>
        <w:tab/>
      </w:r>
      <w:r w:rsidRPr="0053677D">
        <w:rPr>
          <w:rFonts w:ascii="Times New Roman" w:eastAsia="Calibri" w:hAnsi="Times New Roman" w:cs="Times New Roman"/>
          <w:sz w:val="24"/>
          <w:szCs w:val="24"/>
        </w:rPr>
        <w:t>The Honorable Vernie W. Francis, Jr., Chairman</w:t>
      </w:r>
    </w:p>
    <w:p w:rsidR="0053677D" w:rsidRPr="0053677D" w:rsidRDefault="0053677D" w:rsidP="0053677D">
      <w:pPr>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r>
      <w:r w:rsidRPr="0053677D">
        <w:rPr>
          <w:rFonts w:ascii="Times New Roman" w:eastAsia="Calibri" w:hAnsi="Times New Roman" w:cs="Times New Roman"/>
          <w:sz w:val="24"/>
          <w:szCs w:val="24"/>
        </w:rPr>
        <w:tab/>
      </w:r>
      <w:r w:rsidRPr="0053677D">
        <w:rPr>
          <w:rFonts w:ascii="Times New Roman" w:eastAsia="Calibri" w:hAnsi="Times New Roman" w:cs="Times New Roman"/>
          <w:sz w:val="24"/>
          <w:szCs w:val="24"/>
        </w:rPr>
        <w:tab/>
      </w:r>
      <w:r w:rsidRPr="0053677D">
        <w:rPr>
          <w:rFonts w:ascii="Times New Roman" w:eastAsia="Calibri" w:hAnsi="Times New Roman" w:cs="Times New Roman"/>
          <w:sz w:val="24"/>
          <w:szCs w:val="24"/>
        </w:rPr>
        <w:tab/>
      </w:r>
      <w:r w:rsidRPr="0053677D">
        <w:rPr>
          <w:rFonts w:ascii="Times New Roman" w:eastAsia="Calibri" w:hAnsi="Times New Roman" w:cs="Times New Roman"/>
          <w:sz w:val="24"/>
          <w:szCs w:val="24"/>
        </w:rPr>
        <w:tab/>
        <w:t>Bobby Vassar, Vice Chairman</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John Anderson, Jr., Secretary</w:t>
      </w:r>
    </w:p>
    <w:p w:rsidR="0053677D" w:rsidRPr="0053677D" w:rsidRDefault="0053677D" w:rsidP="0053677D">
      <w:pPr>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r>
      <w:r w:rsidRPr="0053677D">
        <w:rPr>
          <w:rFonts w:ascii="Times New Roman" w:eastAsia="Calibri" w:hAnsi="Times New Roman" w:cs="Times New Roman"/>
          <w:sz w:val="24"/>
          <w:szCs w:val="24"/>
        </w:rPr>
        <w:tab/>
      </w:r>
      <w:r w:rsidRPr="0053677D">
        <w:rPr>
          <w:rFonts w:ascii="Times New Roman" w:eastAsia="Calibri" w:hAnsi="Times New Roman" w:cs="Times New Roman"/>
          <w:sz w:val="24"/>
          <w:szCs w:val="24"/>
        </w:rPr>
        <w:tab/>
      </w:r>
      <w:r w:rsidRPr="0053677D">
        <w:rPr>
          <w:rFonts w:ascii="Times New Roman" w:eastAsia="Calibri" w:hAnsi="Times New Roman" w:cs="Times New Roman"/>
          <w:sz w:val="24"/>
          <w:szCs w:val="24"/>
        </w:rPr>
        <w:tab/>
      </w:r>
      <w:r w:rsidRPr="0053677D">
        <w:rPr>
          <w:rFonts w:ascii="Times New Roman" w:eastAsia="Calibri" w:hAnsi="Times New Roman" w:cs="Times New Roman"/>
          <w:sz w:val="24"/>
          <w:szCs w:val="24"/>
        </w:rPr>
        <w:tab/>
        <w:t>Olivia Garland, PhD</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The Honorable Charles Jett</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Heather Masters, M.D., S.F.H.M., F.A.C.P.</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 xml:space="preserve">Karen Nicely, LPC </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Joanne Peña</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Reverend Kevin L. Sykes</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b/>
          <w:sz w:val="24"/>
          <w:szCs w:val="24"/>
        </w:rPr>
        <w:t>BOARD MEMBERS ABSENT</w:t>
      </w:r>
      <w:r w:rsidRPr="0053677D">
        <w:rPr>
          <w:rFonts w:ascii="Times New Roman" w:eastAsia="Calibri" w:hAnsi="Times New Roman" w:cs="Times New Roman"/>
          <w:sz w:val="24"/>
          <w:szCs w:val="24"/>
        </w:rPr>
        <w:t>:</w:t>
      </w:r>
      <w:r w:rsidRPr="0053677D">
        <w:rPr>
          <w:rFonts w:ascii="Times New Roman" w:eastAsia="Calibri" w:hAnsi="Times New Roman" w:cs="Times New Roman"/>
          <w:sz w:val="24"/>
          <w:szCs w:val="24"/>
        </w:rPr>
        <w:tab/>
        <w:t>None</w:t>
      </w:r>
      <w:r w:rsidRPr="0053677D">
        <w:rPr>
          <w:rFonts w:ascii="Times New Roman" w:eastAsia="Calibri" w:hAnsi="Times New Roman" w:cs="Times New Roman"/>
          <w:sz w:val="24"/>
          <w:szCs w:val="24"/>
        </w:rPr>
        <w:tab/>
      </w:r>
    </w:p>
    <w:p w:rsidR="0053677D" w:rsidRPr="0053677D" w:rsidRDefault="0053677D" w:rsidP="0053677D">
      <w:pPr>
        <w:tabs>
          <w:tab w:val="left" w:pos="3600"/>
        </w:tabs>
        <w:spacing w:line="256" w:lineRule="auto"/>
        <w:rPr>
          <w:rFonts w:ascii="Times New Roman" w:eastAsia="Calibri" w:hAnsi="Times New Roman" w:cs="Times New Roman"/>
          <w:b/>
          <w:sz w:val="24"/>
          <w:szCs w:val="24"/>
        </w:rPr>
      </w:pP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b/>
          <w:sz w:val="24"/>
          <w:szCs w:val="24"/>
        </w:rPr>
        <w:t>EXECUTIVE DIRECTOR:</w:t>
      </w:r>
      <w:r w:rsidRPr="0053677D">
        <w:rPr>
          <w:rFonts w:ascii="Times New Roman" w:eastAsia="Calibri" w:hAnsi="Times New Roman" w:cs="Times New Roman"/>
          <w:b/>
          <w:sz w:val="24"/>
          <w:szCs w:val="24"/>
        </w:rPr>
        <w:tab/>
      </w:r>
      <w:r w:rsidRPr="0053677D">
        <w:rPr>
          <w:rFonts w:ascii="Times New Roman" w:eastAsia="Calibri" w:hAnsi="Times New Roman" w:cs="Times New Roman"/>
          <w:sz w:val="24"/>
          <w:szCs w:val="24"/>
        </w:rPr>
        <w:t>Ryan C. McCord</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b/>
          <w:sz w:val="24"/>
          <w:szCs w:val="24"/>
        </w:rPr>
        <w:t>BOARD COUNSEL:</w:t>
      </w:r>
      <w:r w:rsidRPr="0053677D">
        <w:rPr>
          <w:rFonts w:ascii="Times New Roman" w:eastAsia="Calibri" w:hAnsi="Times New Roman" w:cs="Times New Roman"/>
          <w:b/>
          <w:sz w:val="24"/>
          <w:szCs w:val="24"/>
        </w:rPr>
        <w:tab/>
      </w:r>
      <w:r w:rsidRPr="0053677D">
        <w:rPr>
          <w:rFonts w:ascii="Times New Roman" w:eastAsia="Calibri" w:hAnsi="Times New Roman" w:cs="Times New Roman"/>
          <w:sz w:val="24"/>
          <w:szCs w:val="24"/>
        </w:rPr>
        <w:t>Phillip Figura, Office of the Attorney General</w:t>
      </w:r>
      <w:r w:rsidRPr="0053677D">
        <w:rPr>
          <w:rFonts w:ascii="Times New Roman" w:eastAsia="Calibri" w:hAnsi="Times New Roman" w:cs="Times New Roman"/>
          <w:sz w:val="24"/>
          <w:szCs w:val="24"/>
        </w:rPr>
        <w:tab/>
      </w:r>
    </w:p>
    <w:p w:rsidR="0053677D" w:rsidRPr="0053677D" w:rsidRDefault="0053677D" w:rsidP="0053677D">
      <w:pPr>
        <w:tabs>
          <w:tab w:val="left" w:pos="3600"/>
        </w:tabs>
        <w:spacing w:line="256" w:lineRule="auto"/>
        <w:rPr>
          <w:rFonts w:ascii="Times New Roman" w:eastAsia="Calibri" w:hAnsi="Times New Roman" w:cs="Times New Roman"/>
          <w:sz w:val="24"/>
          <w:szCs w:val="24"/>
        </w:rPr>
      </w:pP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b/>
          <w:sz w:val="24"/>
          <w:szCs w:val="24"/>
        </w:rPr>
        <w:t>ATTENDEES:</w:t>
      </w:r>
      <w:r w:rsidRPr="0053677D">
        <w:rPr>
          <w:rFonts w:ascii="Times New Roman" w:eastAsia="Calibri" w:hAnsi="Times New Roman" w:cs="Times New Roman"/>
          <w:b/>
          <w:sz w:val="24"/>
          <w:szCs w:val="24"/>
        </w:rPr>
        <w:tab/>
      </w:r>
      <w:r w:rsidRPr="0053677D">
        <w:rPr>
          <w:rFonts w:ascii="Times New Roman" w:eastAsia="Calibri" w:hAnsi="Times New Roman" w:cs="Times New Roman"/>
          <w:sz w:val="24"/>
          <w:szCs w:val="24"/>
        </w:rPr>
        <w:t>Bob Casey, Virginia Department of Corrections</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Tawana Ferguson, Virginia Department of Corrections</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Audrey Michael, Department of Corrections</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Donna Foster, Department of Corrections</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Robyn deSocio, Virginia Compensation Board</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Gregory Winston, New River Valley Regional Jail</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Larry Leabough, Riverside Regional Jail</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Lt. Col. Dennis Hall, Riverside Regional Jail</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Lt. Col. Harold Reed, Riverside Regional Jail</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James Pritchett Chesterfield County Sheriff’s Office</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Colonel W. Smith, Western Tidewater Regional Jail</w:t>
      </w:r>
    </w:p>
    <w:p w:rsidR="0053677D" w:rsidRPr="0053677D" w:rsidRDefault="0053677D" w:rsidP="0053677D">
      <w:pPr>
        <w:tabs>
          <w:tab w:val="left" w:pos="3600"/>
        </w:tabs>
        <w:spacing w:line="256" w:lineRule="auto"/>
        <w:rPr>
          <w:rFonts w:ascii="Times New Roman" w:eastAsia="Calibri" w:hAnsi="Times New Roman" w:cs="Times New Roman"/>
          <w:sz w:val="24"/>
          <w:szCs w:val="24"/>
        </w:rPr>
      </w:pPr>
      <w:r w:rsidRPr="0053677D">
        <w:rPr>
          <w:rFonts w:ascii="Times New Roman" w:eastAsia="Calibri" w:hAnsi="Times New Roman" w:cs="Times New Roman"/>
          <w:sz w:val="24"/>
          <w:szCs w:val="24"/>
        </w:rPr>
        <w:tab/>
        <w:t xml:space="preserve">Lt. Col. Mark Sites, Fairfax Adult Detention Center </w:t>
      </w:r>
    </w:p>
    <w:p w:rsidR="000E04C0" w:rsidRPr="000E04C0" w:rsidRDefault="0053677D" w:rsidP="000E04C0">
      <w:pPr>
        <w:shd w:val="clear" w:color="auto" w:fill="FFFFFF"/>
        <w:rPr>
          <w:rFonts w:ascii="Arial" w:eastAsia="Times New Roman" w:hAnsi="Arial" w:cs="Arial"/>
          <w:color w:val="222222"/>
          <w:sz w:val="24"/>
          <w:szCs w:val="24"/>
        </w:rPr>
      </w:pPr>
      <w:r w:rsidRPr="0053677D">
        <w:rPr>
          <w:rFonts w:ascii="Times New Roman" w:eastAsia="Calibri" w:hAnsi="Times New Roman" w:cs="Times New Roman"/>
          <w:sz w:val="24"/>
          <w:szCs w:val="24"/>
        </w:rPr>
        <w:tab/>
      </w:r>
      <w:r w:rsidR="000E04C0">
        <w:rPr>
          <w:rFonts w:ascii="Times New Roman" w:eastAsia="Calibri" w:hAnsi="Times New Roman" w:cs="Times New Roman"/>
          <w:sz w:val="24"/>
          <w:szCs w:val="24"/>
        </w:rPr>
        <w:tab/>
      </w:r>
      <w:r w:rsidR="000E04C0">
        <w:rPr>
          <w:rFonts w:ascii="Times New Roman" w:eastAsia="Calibri" w:hAnsi="Times New Roman" w:cs="Times New Roman"/>
          <w:sz w:val="24"/>
          <w:szCs w:val="24"/>
        </w:rPr>
        <w:tab/>
      </w:r>
      <w:r w:rsidR="000E04C0">
        <w:rPr>
          <w:rFonts w:ascii="Times New Roman" w:eastAsia="Calibri" w:hAnsi="Times New Roman" w:cs="Times New Roman"/>
          <w:sz w:val="24"/>
          <w:szCs w:val="24"/>
        </w:rPr>
        <w:tab/>
      </w:r>
      <w:r w:rsidR="000E04C0">
        <w:rPr>
          <w:rFonts w:ascii="Times New Roman" w:eastAsia="Calibri" w:hAnsi="Times New Roman" w:cs="Times New Roman"/>
          <w:sz w:val="24"/>
          <w:szCs w:val="24"/>
        </w:rPr>
        <w:tab/>
      </w:r>
      <w:r w:rsidRPr="000E04C0">
        <w:rPr>
          <w:rFonts w:ascii="Times New Roman" w:eastAsia="Calibri" w:hAnsi="Times New Roman" w:cs="Times New Roman"/>
          <w:sz w:val="24"/>
          <w:szCs w:val="24"/>
        </w:rPr>
        <w:t>John Taylor,</w:t>
      </w:r>
      <w:r w:rsidR="000E04C0">
        <w:rPr>
          <w:rFonts w:ascii="Times New Roman" w:eastAsia="Calibri" w:hAnsi="Times New Roman" w:cs="Times New Roman"/>
          <w:sz w:val="24"/>
          <w:szCs w:val="24"/>
        </w:rPr>
        <w:t xml:space="preserve"> Design Engineer, County of Fairfax </w:t>
      </w:r>
    </w:p>
    <w:p w:rsidR="0053677D" w:rsidRPr="0053677D" w:rsidRDefault="0053677D" w:rsidP="0053677D">
      <w:pPr>
        <w:tabs>
          <w:tab w:val="left" w:pos="3600"/>
        </w:tabs>
        <w:spacing w:line="256" w:lineRule="auto"/>
        <w:ind w:left="3600" w:hanging="3600"/>
        <w:rPr>
          <w:rFonts w:ascii="Times New Roman" w:eastAsia="Calibri" w:hAnsi="Times New Roman" w:cs="Times New Roman"/>
          <w:sz w:val="24"/>
          <w:szCs w:val="24"/>
        </w:rPr>
      </w:pPr>
      <w:r w:rsidRPr="0053677D">
        <w:rPr>
          <w:rFonts w:ascii="Times New Roman" w:eastAsia="Calibri" w:hAnsi="Times New Roman" w:cs="Times New Roman"/>
          <w:sz w:val="24"/>
          <w:szCs w:val="24"/>
        </w:rPr>
        <w:tab/>
        <w:t>Julie Steele, HOK Architects</w:t>
      </w:r>
      <w:r w:rsidRPr="0053677D">
        <w:rPr>
          <w:rFonts w:ascii="Times New Roman" w:eastAsia="Calibri" w:hAnsi="Times New Roman" w:cs="Times New Roman"/>
          <w:sz w:val="24"/>
          <w:szCs w:val="24"/>
        </w:rPr>
        <w:tab/>
      </w:r>
    </w:p>
    <w:p w:rsidR="0053677D" w:rsidRPr="0053677D" w:rsidRDefault="0053677D" w:rsidP="0053677D">
      <w:pPr>
        <w:tabs>
          <w:tab w:val="left" w:pos="3600"/>
        </w:tabs>
        <w:spacing w:line="256" w:lineRule="auto"/>
        <w:ind w:left="3600" w:hanging="3600"/>
        <w:rPr>
          <w:rFonts w:ascii="Times New Roman" w:eastAsia="Calibri" w:hAnsi="Times New Roman" w:cs="Times New Roman"/>
          <w:sz w:val="24"/>
          <w:szCs w:val="24"/>
        </w:rPr>
      </w:pPr>
      <w:r w:rsidRPr="0053677D">
        <w:rPr>
          <w:rFonts w:ascii="Times New Roman" w:eastAsia="Calibri" w:hAnsi="Times New Roman" w:cs="Times New Roman"/>
          <w:sz w:val="24"/>
          <w:szCs w:val="24"/>
        </w:rPr>
        <w:tab/>
        <w:t>Robert Caramitsos, HOK Architects</w:t>
      </w:r>
    </w:p>
    <w:p w:rsidR="0053677D" w:rsidRPr="0053677D" w:rsidRDefault="0053677D" w:rsidP="0053677D">
      <w:pPr>
        <w:tabs>
          <w:tab w:val="left" w:pos="3600"/>
        </w:tabs>
        <w:spacing w:line="256" w:lineRule="auto"/>
        <w:ind w:left="3600" w:hanging="3600"/>
        <w:rPr>
          <w:rFonts w:ascii="Times New Roman" w:eastAsia="Calibri" w:hAnsi="Times New Roman" w:cs="Times New Roman"/>
          <w:sz w:val="24"/>
          <w:szCs w:val="24"/>
        </w:rPr>
      </w:pPr>
      <w:r w:rsidRPr="0053677D">
        <w:rPr>
          <w:rFonts w:ascii="Times New Roman" w:eastAsia="Calibri" w:hAnsi="Times New Roman" w:cs="Times New Roman"/>
          <w:sz w:val="24"/>
          <w:szCs w:val="24"/>
        </w:rPr>
        <w:tab/>
        <w:t>Mario Lemos, HOK Architects</w:t>
      </w:r>
    </w:p>
    <w:p w:rsidR="0053677D" w:rsidRPr="0053677D" w:rsidRDefault="0053677D" w:rsidP="0053677D">
      <w:pPr>
        <w:tabs>
          <w:tab w:val="left" w:pos="3600"/>
        </w:tabs>
        <w:spacing w:line="256" w:lineRule="auto"/>
        <w:ind w:left="3600" w:hanging="3600"/>
        <w:rPr>
          <w:rFonts w:ascii="Times New Roman" w:eastAsia="Calibri" w:hAnsi="Times New Roman" w:cs="Times New Roman"/>
          <w:sz w:val="24"/>
          <w:szCs w:val="24"/>
        </w:rPr>
      </w:pPr>
      <w:r w:rsidRPr="0053677D">
        <w:rPr>
          <w:rFonts w:ascii="Times New Roman" w:eastAsia="Calibri" w:hAnsi="Times New Roman" w:cs="Times New Roman"/>
          <w:sz w:val="24"/>
          <w:szCs w:val="24"/>
        </w:rPr>
        <w:tab/>
      </w:r>
    </w:p>
    <w:p w:rsidR="0053677D" w:rsidRDefault="0053677D" w:rsidP="00565CD6">
      <w:pPr>
        <w:tabs>
          <w:tab w:val="left" w:pos="3600"/>
        </w:tabs>
        <w:ind w:left="3600" w:hanging="3600"/>
        <w:rPr>
          <w:rFonts w:ascii="Times New Roman" w:hAnsi="Times New Roman" w:cs="Times New Roman"/>
          <w:sz w:val="24"/>
          <w:szCs w:val="24"/>
        </w:rPr>
      </w:pPr>
    </w:p>
    <w:p w:rsidR="008C5971" w:rsidRDefault="008C5971" w:rsidP="00565CD6">
      <w:pPr>
        <w:tabs>
          <w:tab w:val="left" w:pos="3600"/>
        </w:tabs>
        <w:ind w:left="3600" w:hanging="3600"/>
        <w:rPr>
          <w:rFonts w:ascii="Times New Roman" w:hAnsi="Times New Roman" w:cs="Times New Roman"/>
          <w:sz w:val="24"/>
          <w:szCs w:val="24"/>
        </w:rPr>
      </w:pPr>
      <w:r>
        <w:rPr>
          <w:rFonts w:ascii="Times New Roman" w:hAnsi="Times New Roman" w:cs="Times New Roman"/>
          <w:sz w:val="24"/>
          <w:szCs w:val="24"/>
        </w:rPr>
        <w:tab/>
      </w:r>
    </w:p>
    <w:p w:rsidR="00801A22" w:rsidRDefault="001535C8" w:rsidP="008C5971">
      <w:pPr>
        <w:tabs>
          <w:tab w:val="left" w:pos="3600"/>
        </w:tabs>
        <w:rPr>
          <w:rFonts w:ascii="Times New Roman" w:hAnsi="Times New Roman" w:cs="Times New Roman"/>
          <w:sz w:val="24"/>
          <w:szCs w:val="24"/>
        </w:rPr>
      </w:pPr>
      <w:r>
        <w:rPr>
          <w:rFonts w:ascii="Times New Roman" w:hAnsi="Times New Roman" w:cs="Times New Roman"/>
          <w:sz w:val="24"/>
          <w:szCs w:val="24"/>
        </w:rPr>
        <w:tab/>
      </w:r>
    </w:p>
    <w:p w:rsidR="00C1009D" w:rsidRPr="00A70CBB" w:rsidRDefault="00B20C98" w:rsidP="00C1009D">
      <w:pPr>
        <w:tabs>
          <w:tab w:val="left" w:pos="720"/>
          <w:tab w:val="left" w:pos="1440"/>
        </w:tabs>
        <w:rPr>
          <w:rFonts w:ascii="Times New Roman" w:hAnsi="Times New Roman" w:cs="Times New Roman"/>
          <w:b/>
          <w:sz w:val="24"/>
          <w:szCs w:val="24"/>
        </w:rPr>
      </w:pPr>
      <w:r w:rsidRPr="00B20C98">
        <w:rPr>
          <w:rFonts w:ascii="Times New Roman" w:hAnsi="Times New Roman" w:cs="Times New Roman"/>
          <w:b/>
          <w:sz w:val="24"/>
          <w:szCs w:val="24"/>
        </w:rPr>
        <w:t>BOARD ATTENDANCE</w:t>
      </w:r>
      <w:r>
        <w:rPr>
          <w:rFonts w:ascii="Times New Roman" w:hAnsi="Times New Roman" w:cs="Times New Roman"/>
          <w:b/>
          <w:sz w:val="24"/>
          <w:szCs w:val="24"/>
        </w:rPr>
        <w:t xml:space="preserve"> ROLL CALL</w:t>
      </w:r>
      <w:r w:rsidR="00C1009D" w:rsidRPr="00A70CBB">
        <w:rPr>
          <w:rFonts w:ascii="Times New Roman" w:hAnsi="Times New Roman" w:cs="Times New Roman"/>
          <w:b/>
          <w:sz w:val="24"/>
          <w:szCs w:val="24"/>
        </w:rPr>
        <w:t>:</w:t>
      </w:r>
    </w:p>
    <w:p w:rsidR="00C1009D" w:rsidRPr="00A70CBB" w:rsidRDefault="00C1009D" w:rsidP="00C1009D">
      <w:pPr>
        <w:tabs>
          <w:tab w:val="left" w:pos="720"/>
          <w:tab w:val="left" w:pos="1440"/>
        </w:tabs>
        <w:rPr>
          <w:rFonts w:ascii="Times New Roman" w:hAnsi="Times New Roman" w:cs="Times New Roman"/>
          <w:b/>
          <w:sz w:val="24"/>
          <w:szCs w:val="24"/>
        </w:rPr>
      </w:pPr>
    </w:p>
    <w:p w:rsidR="006E50B3" w:rsidRPr="006E50B3" w:rsidRDefault="006E50B3" w:rsidP="00C1009D">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r>
      <w:r w:rsidRPr="006E50B3">
        <w:rPr>
          <w:rFonts w:ascii="Times New Roman" w:hAnsi="Times New Roman" w:cs="Times New Roman"/>
          <w:b/>
          <w:sz w:val="24"/>
          <w:szCs w:val="24"/>
        </w:rPr>
        <w:t>John Anderson</w:t>
      </w:r>
      <w:r w:rsidR="00C1009D" w:rsidRPr="006E50B3">
        <w:rPr>
          <w:rFonts w:ascii="Times New Roman" w:hAnsi="Times New Roman" w:cs="Times New Roman"/>
          <w:b/>
          <w:sz w:val="24"/>
          <w:szCs w:val="24"/>
        </w:rPr>
        <w:tab/>
      </w:r>
      <w:r>
        <w:rPr>
          <w:rFonts w:ascii="Times New Roman" w:hAnsi="Times New Roman" w:cs="Times New Roman"/>
          <w:b/>
          <w:sz w:val="24"/>
          <w:szCs w:val="24"/>
        </w:rPr>
        <w:tab/>
        <w:t>Yay</w:t>
      </w:r>
    </w:p>
    <w:p w:rsidR="00C1009D" w:rsidRPr="00B20C98" w:rsidRDefault="006E50B3" w:rsidP="00C1009D">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r>
      <w:r w:rsidR="00C1009D" w:rsidRPr="00B20C98">
        <w:rPr>
          <w:rFonts w:ascii="Times New Roman" w:hAnsi="Times New Roman" w:cs="Times New Roman"/>
          <w:b/>
          <w:sz w:val="24"/>
          <w:szCs w:val="24"/>
        </w:rPr>
        <w:t>Vernie, W. Francis, Jr.</w:t>
      </w:r>
      <w:r w:rsidR="00C1009D" w:rsidRPr="00B20C98">
        <w:rPr>
          <w:rFonts w:ascii="Times New Roman" w:hAnsi="Times New Roman" w:cs="Times New Roman"/>
          <w:b/>
          <w:sz w:val="24"/>
          <w:szCs w:val="24"/>
        </w:rPr>
        <w:tab/>
        <w:t>Yay</w:t>
      </w:r>
    </w:p>
    <w:p w:rsidR="00FC022B" w:rsidRDefault="00C1009D" w:rsidP="00FC022B">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Dr. Olivia Garland</w:t>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r w:rsidR="00FC022B" w:rsidRPr="00FC022B">
        <w:rPr>
          <w:rFonts w:ascii="Times New Roman" w:hAnsi="Times New Roman" w:cs="Times New Roman"/>
          <w:b/>
          <w:sz w:val="24"/>
          <w:szCs w:val="24"/>
        </w:rPr>
        <w:t xml:space="preserve"> </w:t>
      </w:r>
    </w:p>
    <w:p w:rsidR="00C1009D" w:rsidRDefault="00FC022B" w:rsidP="00C1009D">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r>
      <w:r w:rsidR="003E6E13">
        <w:rPr>
          <w:rFonts w:ascii="Times New Roman" w:hAnsi="Times New Roman" w:cs="Times New Roman"/>
          <w:b/>
          <w:sz w:val="24"/>
          <w:szCs w:val="24"/>
        </w:rPr>
        <w:t>Charles Jett</w:t>
      </w:r>
      <w:r w:rsidR="003E6E13">
        <w:rPr>
          <w:rFonts w:ascii="Times New Roman" w:hAnsi="Times New Roman" w:cs="Times New Roman"/>
          <w:b/>
          <w:sz w:val="24"/>
          <w:szCs w:val="24"/>
        </w:rPr>
        <w:tab/>
      </w:r>
      <w:r w:rsidR="00C1009D" w:rsidRPr="00B20C98">
        <w:rPr>
          <w:rFonts w:ascii="Times New Roman" w:hAnsi="Times New Roman" w:cs="Times New Roman"/>
          <w:b/>
          <w:sz w:val="24"/>
          <w:szCs w:val="24"/>
        </w:rPr>
        <w:tab/>
      </w:r>
      <w:r w:rsidR="00B20C98">
        <w:rPr>
          <w:rFonts w:ascii="Times New Roman" w:hAnsi="Times New Roman" w:cs="Times New Roman"/>
          <w:b/>
          <w:sz w:val="24"/>
          <w:szCs w:val="24"/>
        </w:rPr>
        <w:tab/>
        <w:t>Ya</w:t>
      </w:r>
      <w:r w:rsidR="00C1009D" w:rsidRPr="00B20C98">
        <w:rPr>
          <w:rFonts w:ascii="Times New Roman" w:hAnsi="Times New Roman" w:cs="Times New Roman"/>
          <w:b/>
          <w:sz w:val="24"/>
          <w:szCs w:val="24"/>
        </w:rPr>
        <w:t>y</w:t>
      </w:r>
    </w:p>
    <w:p w:rsidR="00565CD6" w:rsidRPr="00B20C98" w:rsidRDefault="006E50B3" w:rsidP="00C1009D">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r>
      <w:r w:rsidR="00565CD6">
        <w:rPr>
          <w:rFonts w:ascii="Times New Roman" w:hAnsi="Times New Roman" w:cs="Times New Roman"/>
          <w:b/>
          <w:sz w:val="24"/>
          <w:szCs w:val="24"/>
        </w:rPr>
        <w:t>Heather Masters</w:t>
      </w:r>
      <w:r w:rsidR="00565CD6">
        <w:rPr>
          <w:rFonts w:ascii="Times New Roman" w:hAnsi="Times New Roman" w:cs="Times New Roman"/>
          <w:b/>
          <w:sz w:val="24"/>
          <w:szCs w:val="24"/>
        </w:rPr>
        <w:tab/>
      </w:r>
      <w:r w:rsidR="00565CD6">
        <w:rPr>
          <w:rFonts w:ascii="Times New Roman" w:hAnsi="Times New Roman" w:cs="Times New Roman"/>
          <w:b/>
          <w:sz w:val="24"/>
          <w:szCs w:val="24"/>
        </w:rPr>
        <w:tab/>
        <w:t>Yay</w:t>
      </w:r>
    </w:p>
    <w:p w:rsidR="00C1009D" w:rsidRDefault="00C1009D" w:rsidP="00C1009D">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Karen Nicely</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6E50B3" w:rsidRDefault="006E50B3" w:rsidP="00C1009D">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Joanne Peña</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Yay</w:t>
      </w:r>
    </w:p>
    <w:p w:rsidR="003E6E13" w:rsidRPr="00B20C98" w:rsidRDefault="00E429F2" w:rsidP="00C1009D">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r>
      <w:r w:rsidR="003E6E13">
        <w:rPr>
          <w:rFonts w:ascii="Times New Roman" w:hAnsi="Times New Roman" w:cs="Times New Roman"/>
          <w:b/>
          <w:sz w:val="24"/>
          <w:szCs w:val="24"/>
        </w:rPr>
        <w:t>Kevin Sykes</w:t>
      </w:r>
      <w:r w:rsidR="003E6E13">
        <w:rPr>
          <w:rFonts w:ascii="Times New Roman" w:hAnsi="Times New Roman" w:cs="Times New Roman"/>
          <w:b/>
          <w:sz w:val="24"/>
          <w:szCs w:val="24"/>
        </w:rPr>
        <w:tab/>
      </w:r>
      <w:r w:rsidR="003E6E13">
        <w:rPr>
          <w:rFonts w:ascii="Times New Roman" w:hAnsi="Times New Roman" w:cs="Times New Roman"/>
          <w:b/>
          <w:sz w:val="24"/>
          <w:szCs w:val="24"/>
        </w:rPr>
        <w:tab/>
      </w:r>
      <w:r w:rsidR="003E6E13">
        <w:rPr>
          <w:rFonts w:ascii="Times New Roman" w:hAnsi="Times New Roman" w:cs="Times New Roman"/>
          <w:b/>
          <w:sz w:val="24"/>
          <w:szCs w:val="24"/>
        </w:rPr>
        <w:tab/>
        <w:t>Yay</w:t>
      </w:r>
    </w:p>
    <w:p w:rsidR="00C1009D" w:rsidRDefault="00C1009D" w:rsidP="00C1009D">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Bobby Vassar</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B20C98" w:rsidRPr="00A70CBB" w:rsidRDefault="00FC022B" w:rsidP="00C1009D">
      <w:pPr>
        <w:tabs>
          <w:tab w:val="left" w:pos="720"/>
          <w:tab w:val="left" w:pos="1440"/>
        </w:tabs>
        <w:ind w:left="720" w:hanging="720"/>
        <w:rPr>
          <w:rFonts w:ascii="Times New Roman" w:hAnsi="Times New Roman" w:cs="Times New Roman"/>
          <w:sz w:val="24"/>
          <w:szCs w:val="24"/>
        </w:rPr>
      </w:pPr>
      <w:r>
        <w:rPr>
          <w:rFonts w:ascii="Times New Roman" w:hAnsi="Times New Roman" w:cs="Times New Roman"/>
          <w:b/>
          <w:sz w:val="24"/>
          <w:szCs w:val="24"/>
        </w:rPr>
        <w:tab/>
      </w:r>
    </w:p>
    <w:p w:rsidR="00B20C98" w:rsidRDefault="006E50B3" w:rsidP="00B20C98">
      <w:pPr>
        <w:tabs>
          <w:tab w:val="left" w:pos="720"/>
          <w:tab w:val="left" w:pos="1440"/>
        </w:tabs>
        <w:rPr>
          <w:rFonts w:ascii="Times New Roman" w:hAnsi="Times New Roman" w:cs="Times New Roman"/>
          <w:b/>
          <w:sz w:val="24"/>
          <w:szCs w:val="24"/>
        </w:rPr>
      </w:pPr>
      <w:r>
        <w:rPr>
          <w:rFonts w:ascii="Times New Roman" w:hAnsi="Times New Roman" w:cs="Times New Roman"/>
          <w:sz w:val="24"/>
          <w:szCs w:val="24"/>
        </w:rPr>
        <w:t>9</w:t>
      </w:r>
      <w:r w:rsidR="00B20C98" w:rsidRPr="00A70CBB">
        <w:rPr>
          <w:rFonts w:ascii="Times New Roman" w:hAnsi="Times New Roman" w:cs="Times New Roman"/>
          <w:sz w:val="24"/>
          <w:szCs w:val="24"/>
        </w:rPr>
        <w:t xml:space="preserve"> </w:t>
      </w:r>
      <w:r w:rsidR="00B20C98">
        <w:rPr>
          <w:rFonts w:ascii="Times New Roman" w:hAnsi="Times New Roman" w:cs="Times New Roman"/>
          <w:sz w:val="24"/>
          <w:szCs w:val="24"/>
        </w:rPr>
        <w:t>Board members in attendance</w:t>
      </w:r>
      <w:r w:rsidR="00E429F2">
        <w:rPr>
          <w:rFonts w:ascii="Times New Roman" w:hAnsi="Times New Roman" w:cs="Times New Roman"/>
          <w:sz w:val="24"/>
          <w:szCs w:val="24"/>
        </w:rPr>
        <w:t xml:space="preserve"> </w:t>
      </w:r>
      <w:r w:rsidR="00B20C98" w:rsidRPr="00A70CBB">
        <w:rPr>
          <w:rFonts w:ascii="Times New Roman" w:hAnsi="Times New Roman" w:cs="Times New Roman"/>
          <w:sz w:val="24"/>
          <w:szCs w:val="24"/>
        </w:rPr>
        <w:t xml:space="preserve">– </w:t>
      </w:r>
      <w:r w:rsidR="00B20C98">
        <w:rPr>
          <w:rFonts w:ascii="Times New Roman" w:hAnsi="Times New Roman" w:cs="Times New Roman"/>
          <w:b/>
          <w:sz w:val="24"/>
          <w:szCs w:val="24"/>
        </w:rPr>
        <w:t>Quorum Present</w:t>
      </w:r>
    </w:p>
    <w:p w:rsidR="00801A22" w:rsidRPr="00A70CBB" w:rsidRDefault="00801A22" w:rsidP="00B20C98">
      <w:pPr>
        <w:tabs>
          <w:tab w:val="left" w:pos="3960"/>
          <w:tab w:val="left" w:pos="4320"/>
        </w:tabs>
        <w:ind w:left="3600" w:hanging="3600"/>
        <w:rPr>
          <w:rFonts w:ascii="Times New Roman" w:hAnsi="Times New Roman" w:cs="Times New Roman"/>
          <w:sz w:val="24"/>
          <w:szCs w:val="24"/>
        </w:rPr>
      </w:pPr>
    </w:p>
    <w:p w:rsidR="00D021B3" w:rsidRPr="00A70CBB" w:rsidRDefault="00D021B3" w:rsidP="000A2563">
      <w:pPr>
        <w:tabs>
          <w:tab w:val="left" w:pos="3600"/>
        </w:tabs>
        <w:rPr>
          <w:rFonts w:ascii="Times New Roman" w:hAnsi="Times New Roman" w:cs="Times New Roman"/>
          <w:sz w:val="24"/>
          <w:szCs w:val="24"/>
        </w:rPr>
      </w:pPr>
    </w:p>
    <w:p w:rsidR="00565CD6" w:rsidRDefault="00565CD6" w:rsidP="00FC022B">
      <w:pPr>
        <w:tabs>
          <w:tab w:val="left" w:pos="3600"/>
        </w:tabs>
        <w:rPr>
          <w:rFonts w:ascii="Times New Roman" w:hAnsi="Times New Roman" w:cs="Times New Roman"/>
          <w:b/>
          <w:sz w:val="24"/>
          <w:szCs w:val="24"/>
          <w:u w:val="single"/>
        </w:rPr>
      </w:pPr>
    </w:p>
    <w:p w:rsidR="00565CD6" w:rsidRDefault="00565CD6" w:rsidP="00FC022B">
      <w:pPr>
        <w:tabs>
          <w:tab w:val="left" w:pos="3600"/>
        </w:tabs>
        <w:rPr>
          <w:rFonts w:ascii="Times New Roman" w:hAnsi="Times New Roman" w:cs="Times New Roman"/>
          <w:b/>
          <w:sz w:val="24"/>
          <w:szCs w:val="24"/>
          <w:u w:val="single"/>
        </w:rPr>
      </w:pPr>
    </w:p>
    <w:p w:rsidR="00FC022B" w:rsidRDefault="00FC022B" w:rsidP="00FC022B">
      <w:pPr>
        <w:tabs>
          <w:tab w:val="left" w:pos="3600"/>
        </w:tabs>
        <w:rPr>
          <w:rFonts w:ascii="Times New Roman" w:hAnsi="Times New Roman" w:cs="Times New Roman"/>
          <w:sz w:val="24"/>
          <w:szCs w:val="24"/>
        </w:rPr>
      </w:pPr>
      <w:r w:rsidRPr="007B5292">
        <w:rPr>
          <w:rFonts w:ascii="Times New Roman" w:hAnsi="Times New Roman" w:cs="Times New Roman"/>
          <w:b/>
          <w:sz w:val="24"/>
          <w:szCs w:val="24"/>
          <w:u w:val="single"/>
        </w:rPr>
        <w:t>MOTION TO CONVENE</w:t>
      </w:r>
    </w:p>
    <w:p w:rsidR="00D021B3" w:rsidRPr="00A70CBB" w:rsidRDefault="001209FC" w:rsidP="007B5292">
      <w:pPr>
        <w:tabs>
          <w:tab w:val="left" w:pos="3600"/>
        </w:tabs>
        <w:rPr>
          <w:rFonts w:ascii="Times New Roman" w:hAnsi="Times New Roman" w:cs="Times New Roman"/>
          <w:sz w:val="24"/>
          <w:szCs w:val="24"/>
        </w:rPr>
      </w:pPr>
      <w:r w:rsidRPr="00A70CBB">
        <w:rPr>
          <w:rFonts w:ascii="Times New Roman" w:hAnsi="Times New Roman" w:cs="Times New Roman"/>
          <w:sz w:val="24"/>
          <w:szCs w:val="24"/>
        </w:rPr>
        <w:tab/>
      </w:r>
      <w:r w:rsidR="00D021B3" w:rsidRPr="00A70CBB">
        <w:rPr>
          <w:rFonts w:ascii="Times New Roman" w:hAnsi="Times New Roman" w:cs="Times New Roman"/>
          <w:sz w:val="24"/>
          <w:szCs w:val="24"/>
        </w:rPr>
        <w:tab/>
      </w:r>
    </w:p>
    <w:p w:rsidR="00FC022B" w:rsidRPr="00FC022B" w:rsidRDefault="00FC022B" w:rsidP="00FC022B">
      <w:pPr>
        <w:ind w:left="1440"/>
        <w:rPr>
          <w:rFonts w:ascii="Times New Roman" w:eastAsia="Times New Roman" w:hAnsi="Times New Roman" w:cs="Times New Roman"/>
          <w:b/>
          <w:sz w:val="24"/>
          <w:szCs w:val="24"/>
        </w:rPr>
      </w:pPr>
      <w:r w:rsidRPr="00FC022B">
        <w:rPr>
          <w:rFonts w:ascii="Times New Roman" w:eastAsia="Times New Roman" w:hAnsi="Times New Roman" w:cs="Times New Roman"/>
          <w:b/>
          <w:sz w:val="24"/>
          <w:szCs w:val="24"/>
        </w:rPr>
        <w:t>As you know, the Governor declared a state of emergency in effect from March 12, 2020 and is ongoing because of  the   potential  spread  of  COVID-19,   a communicable   disease  of  public  health  threat  and  the anticipated effects of that spread. Given this threat, the Board cannot assemble in person because of the need for social distancing for a prolonged period</w:t>
      </w:r>
      <w:r w:rsidR="006316F5">
        <w:rPr>
          <w:rFonts w:ascii="Times New Roman" w:eastAsia="Times New Roman" w:hAnsi="Times New Roman" w:cs="Times New Roman"/>
          <w:b/>
          <w:sz w:val="24"/>
          <w:szCs w:val="24"/>
        </w:rPr>
        <w:t xml:space="preserve"> of time. </w:t>
      </w:r>
      <w:r w:rsidR="006316F5" w:rsidRPr="00D51C96">
        <w:rPr>
          <w:rFonts w:ascii="Times New Roman" w:eastAsia="Times New Roman" w:hAnsi="Times New Roman" w:cs="Times New Roman"/>
          <w:b/>
          <w:sz w:val="24"/>
          <w:szCs w:val="24"/>
        </w:rPr>
        <w:t>The work of the Board</w:t>
      </w:r>
      <w:r w:rsidR="00D51C96" w:rsidRPr="00D51C96">
        <w:rPr>
          <w:rFonts w:ascii="Times New Roman" w:eastAsia="Times New Roman" w:hAnsi="Times New Roman" w:cs="Times New Roman"/>
          <w:b/>
          <w:sz w:val="24"/>
          <w:szCs w:val="24"/>
        </w:rPr>
        <w:t xml:space="preserve"> </w:t>
      </w:r>
      <w:r w:rsidR="00D51C96" w:rsidRPr="00D51C96">
        <w:rPr>
          <w:rFonts w:ascii="Times New Roman" w:hAnsi="Times New Roman" w:cs="Times New Roman"/>
          <w:b/>
          <w:color w:val="222222"/>
          <w:sz w:val="24"/>
          <w:szCs w:val="24"/>
          <w:shd w:val="clear" w:color="auto" w:fill="FFFFFF"/>
        </w:rPr>
        <w:t>however, must continue.</w:t>
      </w:r>
    </w:p>
    <w:p w:rsidR="00FC022B" w:rsidRPr="00FC022B" w:rsidRDefault="00FC022B" w:rsidP="00FC022B">
      <w:pPr>
        <w:spacing w:line="240" w:lineRule="auto"/>
        <w:ind w:left="1440"/>
        <w:rPr>
          <w:rFonts w:ascii="Times New Roman" w:eastAsia="Times New Roman" w:hAnsi="Times New Roman" w:cs="Times New Roman"/>
          <w:b/>
          <w:sz w:val="24"/>
          <w:szCs w:val="24"/>
        </w:rPr>
      </w:pPr>
      <w:r w:rsidRPr="00FC022B">
        <w:rPr>
          <w:rFonts w:ascii="Times New Roman" w:eastAsia="Times New Roman" w:hAnsi="Times New Roman" w:cs="Times New Roman"/>
          <w:b/>
          <w:sz w:val="24"/>
          <w:szCs w:val="24"/>
        </w:rPr>
        <w:t>As you may know, Governor Northam amended the state budget to include the use of electronic meetings in HB30 (Chapter 1289) Section 4-0.01  It provides that this Board may conduct a public electronic meeting during a state of emergency if: “(i) the nature of the declared emergency makes it impracticable or unsafe for the public body or governing board to assemble in a single location; [and] (ii) the purpose of the meeting is to discuss or transact the business statutorily required.”  The law requires that this Board “shall make available a recording or transcript of the meeting on its website …and… Distribute minutes of a meeting.”</w:t>
      </w:r>
    </w:p>
    <w:p w:rsidR="00FC022B" w:rsidRPr="00FC022B" w:rsidRDefault="00FC022B" w:rsidP="00FC022B">
      <w:pPr>
        <w:spacing w:line="240" w:lineRule="auto"/>
        <w:ind w:left="1440"/>
        <w:rPr>
          <w:rFonts w:ascii="Times New Roman" w:eastAsia="Times New Roman" w:hAnsi="Times New Roman" w:cs="Times New Roman"/>
          <w:b/>
          <w:sz w:val="24"/>
          <w:szCs w:val="24"/>
        </w:rPr>
      </w:pPr>
      <w:r w:rsidRPr="00FC022B">
        <w:rPr>
          <w:rFonts w:ascii="Times New Roman" w:eastAsia="Times New Roman" w:hAnsi="Times New Roman" w:cs="Times New Roman"/>
          <w:b/>
          <w:sz w:val="24"/>
          <w:szCs w:val="24"/>
        </w:rPr>
        <w:t xml:space="preserve">The purpose of the meeting is to take action on Board Certifications and Construction Projects as mandated by law. In light of this, I’ll entertain a </w:t>
      </w:r>
      <w:r w:rsidRPr="00FC022B">
        <w:rPr>
          <w:rFonts w:ascii="Times New Roman" w:eastAsia="Times New Roman" w:hAnsi="Times New Roman" w:cs="Times New Roman"/>
          <w:b/>
          <w:i/>
          <w:sz w:val="24"/>
          <w:szCs w:val="24"/>
        </w:rPr>
        <w:t>MOTION</w:t>
      </w:r>
      <w:r w:rsidRPr="00FC022B">
        <w:rPr>
          <w:rFonts w:ascii="Times New Roman" w:eastAsia="Times New Roman" w:hAnsi="Times New Roman" w:cs="Times New Roman"/>
          <w:b/>
          <w:sz w:val="24"/>
          <w:szCs w:val="24"/>
        </w:rPr>
        <w:t xml:space="preserve"> with respect to this Emergency Electronic Meeting.</w:t>
      </w:r>
    </w:p>
    <w:p w:rsidR="00D021B3" w:rsidRPr="00A70CBB" w:rsidRDefault="00D021B3" w:rsidP="00D021B3">
      <w:pPr>
        <w:tabs>
          <w:tab w:val="left" w:pos="720"/>
        </w:tabs>
        <w:rPr>
          <w:rFonts w:ascii="Times New Roman" w:hAnsi="Times New Roman" w:cs="Times New Roman"/>
          <w:sz w:val="24"/>
          <w:szCs w:val="24"/>
        </w:rPr>
      </w:pPr>
      <w:r w:rsidRPr="00A70CBB">
        <w:rPr>
          <w:rFonts w:ascii="Times New Roman" w:hAnsi="Times New Roman" w:cs="Times New Roman"/>
          <w:sz w:val="24"/>
          <w:szCs w:val="24"/>
        </w:rPr>
        <w:tab/>
        <w:t xml:space="preserve"> </w:t>
      </w:r>
    </w:p>
    <w:p w:rsidR="00FC022B" w:rsidRPr="00A70CBB" w:rsidRDefault="00FC022B" w:rsidP="00FC022B">
      <w:pPr>
        <w:tabs>
          <w:tab w:val="left" w:pos="720"/>
          <w:tab w:val="left" w:pos="1440"/>
        </w:tabs>
        <w:rPr>
          <w:rFonts w:ascii="Times New Roman" w:hAnsi="Times New Roman" w:cs="Times New Roman"/>
          <w:b/>
          <w:sz w:val="24"/>
          <w:szCs w:val="24"/>
        </w:rPr>
      </w:pPr>
      <w:r w:rsidRPr="00A70CBB">
        <w:rPr>
          <w:rFonts w:ascii="Times New Roman" w:hAnsi="Times New Roman" w:cs="Times New Roman"/>
          <w:b/>
          <w:sz w:val="24"/>
          <w:szCs w:val="24"/>
        </w:rPr>
        <w:t xml:space="preserve">Motion </w:t>
      </w:r>
      <w:r w:rsidR="00E429F2">
        <w:rPr>
          <w:rFonts w:ascii="Times New Roman" w:hAnsi="Times New Roman" w:cs="Times New Roman"/>
          <w:b/>
          <w:sz w:val="24"/>
          <w:szCs w:val="24"/>
        </w:rPr>
        <w:t>m</w:t>
      </w:r>
      <w:r w:rsidRPr="00A70CBB">
        <w:rPr>
          <w:rFonts w:ascii="Times New Roman" w:hAnsi="Times New Roman" w:cs="Times New Roman"/>
          <w:b/>
          <w:sz w:val="24"/>
          <w:szCs w:val="24"/>
        </w:rPr>
        <w:t xml:space="preserve">ade by </w:t>
      </w:r>
      <w:r w:rsidR="006E50B3">
        <w:rPr>
          <w:rFonts w:ascii="Times New Roman" w:hAnsi="Times New Roman" w:cs="Times New Roman"/>
          <w:b/>
          <w:sz w:val="24"/>
          <w:szCs w:val="24"/>
        </w:rPr>
        <w:t>Mr, Vassar</w:t>
      </w:r>
      <w:r w:rsidRPr="00A70CBB">
        <w:rPr>
          <w:rFonts w:ascii="Times New Roman" w:hAnsi="Times New Roman" w:cs="Times New Roman"/>
          <w:b/>
          <w:sz w:val="24"/>
          <w:szCs w:val="24"/>
        </w:rPr>
        <w:t xml:space="preserve"> and Seconded by </w:t>
      </w:r>
      <w:r w:rsidR="003E6E13">
        <w:rPr>
          <w:rFonts w:ascii="Times New Roman" w:hAnsi="Times New Roman" w:cs="Times New Roman"/>
          <w:b/>
          <w:sz w:val="24"/>
          <w:szCs w:val="24"/>
        </w:rPr>
        <w:t xml:space="preserve">Mr. </w:t>
      </w:r>
      <w:r w:rsidR="006E50B3">
        <w:rPr>
          <w:rFonts w:ascii="Times New Roman" w:hAnsi="Times New Roman" w:cs="Times New Roman"/>
          <w:b/>
          <w:sz w:val="24"/>
          <w:szCs w:val="24"/>
        </w:rPr>
        <w:t>Anderson</w:t>
      </w:r>
      <w:r w:rsidR="001535C8">
        <w:rPr>
          <w:rFonts w:ascii="Times New Roman" w:hAnsi="Times New Roman" w:cs="Times New Roman"/>
          <w:b/>
          <w:sz w:val="24"/>
          <w:szCs w:val="24"/>
        </w:rPr>
        <w:t>.</w:t>
      </w:r>
    </w:p>
    <w:p w:rsidR="00FC022B" w:rsidRDefault="00FC022B" w:rsidP="00D021B3">
      <w:pPr>
        <w:tabs>
          <w:tab w:val="left" w:pos="720"/>
        </w:tabs>
        <w:rPr>
          <w:rFonts w:ascii="Times New Roman" w:hAnsi="Times New Roman" w:cs="Times New Roman"/>
          <w:sz w:val="24"/>
          <w:szCs w:val="24"/>
        </w:rPr>
      </w:pPr>
    </w:p>
    <w:p w:rsidR="006E50B3" w:rsidRDefault="006E50B3" w:rsidP="00FC022B">
      <w:pPr>
        <w:tabs>
          <w:tab w:val="left" w:pos="720"/>
          <w:tab w:val="left" w:pos="1440"/>
        </w:tabs>
        <w:rPr>
          <w:rFonts w:ascii="Times New Roman" w:hAnsi="Times New Roman" w:cs="Times New Roman"/>
          <w:b/>
          <w:sz w:val="24"/>
          <w:szCs w:val="24"/>
        </w:rPr>
      </w:pPr>
    </w:p>
    <w:p w:rsidR="006E50B3" w:rsidRDefault="006E50B3" w:rsidP="00FC022B">
      <w:pPr>
        <w:tabs>
          <w:tab w:val="left" w:pos="720"/>
          <w:tab w:val="left" w:pos="1440"/>
        </w:tabs>
        <w:rPr>
          <w:rFonts w:ascii="Times New Roman" w:hAnsi="Times New Roman" w:cs="Times New Roman"/>
          <w:b/>
          <w:sz w:val="24"/>
          <w:szCs w:val="24"/>
        </w:rPr>
      </w:pPr>
    </w:p>
    <w:p w:rsidR="006E50B3" w:rsidRDefault="006E50B3" w:rsidP="00FC022B">
      <w:pPr>
        <w:tabs>
          <w:tab w:val="left" w:pos="720"/>
          <w:tab w:val="left" w:pos="1440"/>
        </w:tabs>
        <w:rPr>
          <w:rFonts w:ascii="Times New Roman" w:hAnsi="Times New Roman" w:cs="Times New Roman"/>
          <w:b/>
          <w:sz w:val="24"/>
          <w:szCs w:val="24"/>
        </w:rPr>
      </w:pPr>
    </w:p>
    <w:p w:rsidR="006E50B3" w:rsidRDefault="006E50B3" w:rsidP="00FC022B">
      <w:pPr>
        <w:tabs>
          <w:tab w:val="left" w:pos="720"/>
          <w:tab w:val="left" w:pos="1440"/>
        </w:tabs>
        <w:rPr>
          <w:rFonts w:ascii="Times New Roman" w:hAnsi="Times New Roman" w:cs="Times New Roman"/>
          <w:b/>
          <w:sz w:val="24"/>
          <w:szCs w:val="24"/>
        </w:rPr>
      </w:pPr>
    </w:p>
    <w:p w:rsidR="00FC022B" w:rsidRPr="00A70CBB" w:rsidRDefault="00FC022B" w:rsidP="00FC022B">
      <w:pPr>
        <w:tabs>
          <w:tab w:val="left" w:pos="720"/>
          <w:tab w:val="left" w:pos="1440"/>
        </w:tabs>
        <w:rPr>
          <w:rFonts w:ascii="Times New Roman" w:hAnsi="Times New Roman" w:cs="Times New Roman"/>
          <w:b/>
          <w:sz w:val="24"/>
          <w:szCs w:val="24"/>
        </w:rPr>
      </w:pPr>
      <w:r w:rsidRPr="00B20C98">
        <w:rPr>
          <w:rFonts w:ascii="Times New Roman" w:hAnsi="Times New Roman" w:cs="Times New Roman"/>
          <w:b/>
          <w:sz w:val="24"/>
          <w:szCs w:val="24"/>
        </w:rPr>
        <w:t xml:space="preserve">BOARD </w:t>
      </w:r>
      <w:r>
        <w:rPr>
          <w:rFonts w:ascii="Times New Roman" w:hAnsi="Times New Roman" w:cs="Times New Roman"/>
          <w:b/>
          <w:sz w:val="24"/>
          <w:szCs w:val="24"/>
        </w:rPr>
        <w:t>ROLL CALL VOTE</w:t>
      </w:r>
      <w:r w:rsidRPr="00A70CBB">
        <w:rPr>
          <w:rFonts w:ascii="Times New Roman" w:hAnsi="Times New Roman" w:cs="Times New Roman"/>
          <w:b/>
          <w:sz w:val="24"/>
          <w:szCs w:val="24"/>
        </w:rPr>
        <w:t>:</w:t>
      </w:r>
    </w:p>
    <w:p w:rsidR="00FC022B" w:rsidRPr="00A70CBB" w:rsidRDefault="00FC022B" w:rsidP="00FC022B">
      <w:pPr>
        <w:tabs>
          <w:tab w:val="left" w:pos="720"/>
          <w:tab w:val="left" w:pos="1440"/>
        </w:tabs>
        <w:rPr>
          <w:rFonts w:ascii="Times New Roman" w:hAnsi="Times New Roman" w:cs="Times New Roman"/>
          <w:b/>
          <w:sz w:val="24"/>
          <w:szCs w:val="24"/>
        </w:rPr>
      </w:pPr>
    </w:p>
    <w:p w:rsidR="006E50B3" w:rsidRPr="006E50B3" w:rsidRDefault="00FC022B" w:rsidP="006E50B3">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sz w:val="24"/>
          <w:szCs w:val="24"/>
        </w:rPr>
        <w:tab/>
      </w:r>
      <w:r w:rsidR="006E50B3" w:rsidRPr="006E50B3">
        <w:rPr>
          <w:rFonts w:ascii="Times New Roman" w:hAnsi="Times New Roman" w:cs="Times New Roman"/>
          <w:b/>
          <w:sz w:val="24"/>
          <w:szCs w:val="24"/>
        </w:rPr>
        <w:t>John Anderson</w:t>
      </w:r>
      <w:r w:rsidR="006E50B3" w:rsidRPr="006E50B3">
        <w:rPr>
          <w:rFonts w:ascii="Times New Roman" w:hAnsi="Times New Roman" w:cs="Times New Roman"/>
          <w:b/>
          <w:sz w:val="24"/>
          <w:szCs w:val="24"/>
        </w:rPr>
        <w:tab/>
      </w:r>
      <w:r w:rsidR="006E50B3">
        <w:rPr>
          <w:rFonts w:ascii="Times New Roman" w:hAnsi="Times New Roman" w:cs="Times New Roman"/>
          <w:b/>
          <w:sz w:val="24"/>
          <w:szCs w:val="24"/>
        </w:rPr>
        <w:tab/>
        <w:t>Yay</w:t>
      </w:r>
    </w:p>
    <w:p w:rsidR="006E50B3" w:rsidRPr="00B20C98" w:rsidRDefault="006E50B3" w:rsidP="006E50B3">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r>
      <w:r w:rsidRPr="00B20C98">
        <w:rPr>
          <w:rFonts w:ascii="Times New Roman" w:hAnsi="Times New Roman" w:cs="Times New Roman"/>
          <w:b/>
          <w:sz w:val="24"/>
          <w:szCs w:val="24"/>
        </w:rPr>
        <w:t>Vernie, W. Francis, Jr.</w:t>
      </w:r>
      <w:r w:rsidRPr="00B20C98">
        <w:rPr>
          <w:rFonts w:ascii="Times New Roman" w:hAnsi="Times New Roman" w:cs="Times New Roman"/>
          <w:b/>
          <w:sz w:val="24"/>
          <w:szCs w:val="24"/>
        </w:rPr>
        <w:tab/>
        <w:t>Yay</w:t>
      </w:r>
    </w:p>
    <w:p w:rsidR="006E50B3" w:rsidRDefault="006E50B3" w:rsidP="006E50B3">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Dr. Olivia Garland</w:t>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r w:rsidRPr="00FC022B">
        <w:rPr>
          <w:rFonts w:ascii="Times New Roman" w:hAnsi="Times New Roman" w:cs="Times New Roman"/>
          <w:b/>
          <w:sz w:val="24"/>
          <w:szCs w:val="24"/>
        </w:rPr>
        <w:t xml:space="preserve"> </w:t>
      </w:r>
    </w:p>
    <w:p w:rsidR="006E50B3" w:rsidRDefault="006E50B3" w:rsidP="006E50B3">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Charles Jett</w:t>
      </w:r>
      <w:r>
        <w:rPr>
          <w:rFonts w:ascii="Times New Roman" w:hAnsi="Times New Roman" w:cs="Times New Roman"/>
          <w:b/>
          <w:sz w:val="24"/>
          <w:szCs w:val="24"/>
        </w:rPr>
        <w:tab/>
      </w:r>
      <w:r w:rsidRPr="00B20C98">
        <w:rPr>
          <w:rFonts w:ascii="Times New Roman" w:hAnsi="Times New Roman" w:cs="Times New Roman"/>
          <w:b/>
          <w:sz w:val="24"/>
          <w:szCs w:val="24"/>
        </w:rPr>
        <w:tab/>
      </w:r>
      <w:r>
        <w:rPr>
          <w:rFonts w:ascii="Times New Roman" w:hAnsi="Times New Roman" w:cs="Times New Roman"/>
          <w:b/>
          <w:sz w:val="24"/>
          <w:szCs w:val="24"/>
        </w:rPr>
        <w:tab/>
        <w:t>Ya</w:t>
      </w:r>
      <w:r w:rsidRPr="00B20C98">
        <w:rPr>
          <w:rFonts w:ascii="Times New Roman" w:hAnsi="Times New Roman" w:cs="Times New Roman"/>
          <w:b/>
          <w:sz w:val="24"/>
          <w:szCs w:val="24"/>
        </w:rPr>
        <w:t>y</w:t>
      </w:r>
    </w:p>
    <w:p w:rsidR="006E50B3" w:rsidRPr="00B20C98" w:rsidRDefault="006E50B3" w:rsidP="006E50B3">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Heather Masters</w:t>
      </w:r>
      <w:r>
        <w:rPr>
          <w:rFonts w:ascii="Times New Roman" w:hAnsi="Times New Roman" w:cs="Times New Roman"/>
          <w:b/>
          <w:sz w:val="24"/>
          <w:szCs w:val="24"/>
        </w:rPr>
        <w:tab/>
      </w:r>
      <w:r>
        <w:rPr>
          <w:rFonts w:ascii="Times New Roman" w:hAnsi="Times New Roman" w:cs="Times New Roman"/>
          <w:b/>
          <w:sz w:val="24"/>
          <w:szCs w:val="24"/>
        </w:rPr>
        <w:tab/>
        <w:t>Yay</w:t>
      </w:r>
    </w:p>
    <w:p w:rsidR="006E50B3" w:rsidRDefault="006E50B3" w:rsidP="006E50B3">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Karen Nicely</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6E50B3" w:rsidRDefault="006E50B3" w:rsidP="006E50B3">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Joanne Peña</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Yay</w:t>
      </w:r>
    </w:p>
    <w:p w:rsidR="006E50B3" w:rsidRPr="00B20C98" w:rsidRDefault="006E50B3" w:rsidP="006E50B3">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Kevin Sykes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Yay</w:t>
      </w:r>
    </w:p>
    <w:p w:rsidR="006E50B3" w:rsidRDefault="006E50B3" w:rsidP="006E50B3">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Bobby Vassar</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6E50B3" w:rsidRPr="00A70CBB" w:rsidRDefault="006E50B3" w:rsidP="006E50B3">
      <w:pPr>
        <w:tabs>
          <w:tab w:val="left" w:pos="720"/>
          <w:tab w:val="left" w:pos="1440"/>
        </w:tabs>
        <w:ind w:left="720" w:hanging="720"/>
        <w:rPr>
          <w:rFonts w:ascii="Times New Roman" w:hAnsi="Times New Roman" w:cs="Times New Roman"/>
          <w:sz w:val="24"/>
          <w:szCs w:val="24"/>
        </w:rPr>
      </w:pPr>
      <w:r>
        <w:rPr>
          <w:rFonts w:ascii="Times New Roman" w:hAnsi="Times New Roman" w:cs="Times New Roman"/>
          <w:b/>
          <w:sz w:val="24"/>
          <w:szCs w:val="24"/>
        </w:rPr>
        <w:tab/>
      </w:r>
    </w:p>
    <w:p w:rsidR="000118C9" w:rsidRDefault="006E50B3" w:rsidP="006E50B3">
      <w:pPr>
        <w:tabs>
          <w:tab w:val="left" w:pos="720"/>
          <w:tab w:val="left" w:pos="1440"/>
        </w:tabs>
        <w:rPr>
          <w:rFonts w:ascii="Times New Roman" w:hAnsi="Times New Roman" w:cs="Times New Roman"/>
          <w:b/>
          <w:sz w:val="24"/>
          <w:szCs w:val="24"/>
        </w:rPr>
      </w:pPr>
      <w:r>
        <w:rPr>
          <w:rFonts w:ascii="Times New Roman" w:hAnsi="Times New Roman" w:cs="Times New Roman"/>
          <w:sz w:val="24"/>
          <w:szCs w:val="24"/>
        </w:rPr>
        <w:t>9</w:t>
      </w:r>
      <w:r w:rsidRPr="00A70CBB">
        <w:rPr>
          <w:rFonts w:ascii="Times New Roman" w:hAnsi="Times New Roman" w:cs="Times New Roman"/>
          <w:sz w:val="24"/>
          <w:szCs w:val="24"/>
        </w:rPr>
        <w:t xml:space="preserve"> </w:t>
      </w:r>
      <w:r>
        <w:rPr>
          <w:rFonts w:ascii="Times New Roman" w:hAnsi="Times New Roman" w:cs="Times New Roman"/>
          <w:sz w:val="24"/>
          <w:szCs w:val="24"/>
        </w:rPr>
        <w:t xml:space="preserve">Board members voted in favor </w:t>
      </w:r>
      <w:r w:rsidR="000118C9" w:rsidRPr="00A70CBB">
        <w:rPr>
          <w:rFonts w:ascii="Times New Roman" w:hAnsi="Times New Roman" w:cs="Times New Roman"/>
          <w:sz w:val="24"/>
          <w:szCs w:val="24"/>
        </w:rPr>
        <w:t xml:space="preserve">– </w:t>
      </w:r>
      <w:r w:rsidR="000118C9" w:rsidRPr="00A70CBB">
        <w:rPr>
          <w:rFonts w:ascii="Times New Roman" w:hAnsi="Times New Roman" w:cs="Times New Roman"/>
          <w:b/>
          <w:sz w:val="24"/>
          <w:szCs w:val="24"/>
        </w:rPr>
        <w:t>MOTION CARRIES</w:t>
      </w:r>
    </w:p>
    <w:p w:rsidR="006A186F" w:rsidRDefault="006A186F" w:rsidP="000118C9">
      <w:pPr>
        <w:tabs>
          <w:tab w:val="left" w:pos="720"/>
          <w:tab w:val="left" w:pos="1440"/>
        </w:tabs>
        <w:rPr>
          <w:rFonts w:ascii="Times New Roman" w:hAnsi="Times New Roman" w:cs="Times New Roman"/>
          <w:b/>
          <w:sz w:val="24"/>
          <w:szCs w:val="24"/>
        </w:rPr>
      </w:pPr>
    </w:p>
    <w:p w:rsidR="006A186F" w:rsidRDefault="006A186F" w:rsidP="000118C9">
      <w:pPr>
        <w:tabs>
          <w:tab w:val="left" w:pos="720"/>
          <w:tab w:val="left" w:pos="1440"/>
        </w:tabs>
        <w:rPr>
          <w:rFonts w:ascii="Times New Roman" w:hAnsi="Times New Roman" w:cs="Times New Roman"/>
          <w:b/>
          <w:sz w:val="24"/>
          <w:szCs w:val="24"/>
        </w:rPr>
      </w:pPr>
      <w:r>
        <w:rPr>
          <w:rFonts w:ascii="Times New Roman" w:hAnsi="Times New Roman" w:cs="Times New Roman"/>
          <w:b/>
          <w:sz w:val="24"/>
          <w:szCs w:val="24"/>
        </w:rPr>
        <w:t>That motion being carried unanimously among attendees</w:t>
      </w:r>
      <w:r w:rsidR="006E50B3">
        <w:rPr>
          <w:rFonts w:ascii="Times New Roman" w:hAnsi="Times New Roman" w:cs="Times New Roman"/>
          <w:b/>
          <w:sz w:val="24"/>
          <w:szCs w:val="24"/>
        </w:rPr>
        <w:t xml:space="preserve"> so</w:t>
      </w:r>
      <w:r>
        <w:rPr>
          <w:rFonts w:ascii="Times New Roman" w:hAnsi="Times New Roman" w:cs="Times New Roman"/>
          <w:b/>
          <w:sz w:val="24"/>
          <w:szCs w:val="24"/>
        </w:rPr>
        <w:t xml:space="preserve"> we can begin this Electronic Meeting.</w:t>
      </w:r>
    </w:p>
    <w:p w:rsidR="00565CD6" w:rsidRDefault="00565CD6" w:rsidP="000118C9">
      <w:pPr>
        <w:tabs>
          <w:tab w:val="left" w:pos="720"/>
          <w:tab w:val="left" w:pos="1440"/>
        </w:tabs>
        <w:rPr>
          <w:rFonts w:ascii="Times New Roman" w:hAnsi="Times New Roman" w:cs="Times New Roman"/>
          <w:b/>
          <w:sz w:val="24"/>
          <w:szCs w:val="24"/>
        </w:rPr>
      </w:pPr>
    </w:p>
    <w:p w:rsidR="00BA5C7F" w:rsidRDefault="00BA5C7F" w:rsidP="000118C9">
      <w:p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 xml:space="preserve">Chairman Francis asked for a motion to approve the </w:t>
      </w:r>
      <w:r w:rsidR="00A367D3">
        <w:rPr>
          <w:rFonts w:ascii="Times New Roman" w:hAnsi="Times New Roman" w:cs="Times New Roman"/>
          <w:sz w:val="24"/>
          <w:szCs w:val="24"/>
        </w:rPr>
        <w:t>March 17</w:t>
      </w:r>
      <w:r w:rsidR="007754B2">
        <w:rPr>
          <w:rFonts w:ascii="Times New Roman" w:hAnsi="Times New Roman" w:cs="Times New Roman"/>
          <w:sz w:val="24"/>
          <w:szCs w:val="24"/>
        </w:rPr>
        <w:t>, 2021</w:t>
      </w:r>
      <w:r>
        <w:rPr>
          <w:rFonts w:ascii="Times New Roman" w:hAnsi="Times New Roman" w:cs="Times New Roman"/>
          <w:sz w:val="24"/>
          <w:szCs w:val="24"/>
        </w:rPr>
        <w:t xml:space="preserve"> minutes.</w:t>
      </w:r>
    </w:p>
    <w:p w:rsidR="00C837A8" w:rsidRDefault="00C837A8" w:rsidP="000118C9">
      <w:pPr>
        <w:tabs>
          <w:tab w:val="left" w:pos="720"/>
          <w:tab w:val="left" w:pos="1440"/>
        </w:tabs>
        <w:rPr>
          <w:rFonts w:ascii="Times New Roman" w:hAnsi="Times New Roman" w:cs="Times New Roman"/>
          <w:sz w:val="24"/>
          <w:szCs w:val="24"/>
        </w:rPr>
      </w:pPr>
    </w:p>
    <w:p w:rsidR="007B5292" w:rsidRPr="007B5292" w:rsidRDefault="007B5292" w:rsidP="007B5292">
      <w:pPr>
        <w:tabs>
          <w:tab w:val="left" w:pos="1440"/>
        </w:tabs>
        <w:spacing w:line="240" w:lineRule="auto"/>
        <w:ind w:left="1440"/>
        <w:rPr>
          <w:rFonts w:ascii="Times New Roman" w:eastAsia="Times New Roman" w:hAnsi="Times New Roman" w:cs="Times New Roman"/>
          <w:b/>
          <w:sz w:val="24"/>
          <w:szCs w:val="24"/>
        </w:rPr>
      </w:pPr>
      <w:r w:rsidRPr="007B5292">
        <w:rPr>
          <w:rFonts w:ascii="Times New Roman" w:eastAsia="Times New Roman" w:hAnsi="Times New Roman" w:cs="Times New Roman"/>
          <w:b/>
          <w:sz w:val="24"/>
          <w:szCs w:val="24"/>
        </w:rPr>
        <w:t xml:space="preserve">I </w:t>
      </w:r>
      <w:r w:rsidRPr="007B5292">
        <w:rPr>
          <w:rFonts w:ascii="Times New Roman" w:eastAsia="Times New Roman" w:hAnsi="Times New Roman" w:cs="Times New Roman"/>
          <w:b/>
          <w:i/>
          <w:sz w:val="24"/>
          <w:szCs w:val="24"/>
          <w:u w:val="single"/>
        </w:rPr>
        <w:t>MOVE</w:t>
      </w:r>
      <w:r w:rsidRPr="007B5292">
        <w:rPr>
          <w:rFonts w:ascii="Times New Roman" w:eastAsia="Times New Roman" w:hAnsi="Times New Roman" w:cs="Times New Roman"/>
          <w:b/>
          <w:sz w:val="24"/>
          <w:szCs w:val="24"/>
        </w:rPr>
        <w:t xml:space="preserve"> that the Board </w:t>
      </w:r>
      <w:r w:rsidRPr="007B5292">
        <w:rPr>
          <w:rFonts w:ascii="Times New Roman" w:eastAsia="Times New Roman" w:hAnsi="Times New Roman" w:cs="Times New Roman"/>
          <w:b/>
          <w:i/>
          <w:sz w:val="24"/>
          <w:szCs w:val="24"/>
          <w:u w:val="single"/>
        </w:rPr>
        <w:t>APPROVE</w:t>
      </w:r>
      <w:r w:rsidRPr="007B5292">
        <w:rPr>
          <w:rFonts w:ascii="Times New Roman" w:eastAsia="Times New Roman" w:hAnsi="Times New Roman" w:cs="Times New Roman"/>
          <w:b/>
          <w:sz w:val="24"/>
          <w:szCs w:val="24"/>
        </w:rPr>
        <w:t xml:space="preserve"> the </w:t>
      </w:r>
      <w:r w:rsidR="006E50B3">
        <w:rPr>
          <w:rFonts w:ascii="Times New Roman" w:eastAsia="Times New Roman" w:hAnsi="Times New Roman" w:cs="Times New Roman"/>
          <w:b/>
          <w:sz w:val="24"/>
          <w:szCs w:val="24"/>
        </w:rPr>
        <w:t>March 17</w:t>
      </w:r>
      <w:r w:rsidR="007754B2">
        <w:rPr>
          <w:rFonts w:ascii="Times New Roman" w:eastAsia="Times New Roman" w:hAnsi="Times New Roman" w:cs="Times New Roman"/>
          <w:b/>
          <w:sz w:val="24"/>
          <w:szCs w:val="24"/>
        </w:rPr>
        <w:t>, 2021</w:t>
      </w:r>
      <w:r w:rsidRPr="007B5292">
        <w:rPr>
          <w:rFonts w:ascii="Times New Roman" w:eastAsia="Times New Roman" w:hAnsi="Times New Roman" w:cs="Times New Roman"/>
          <w:b/>
          <w:sz w:val="24"/>
          <w:szCs w:val="24"/>
        </w:rPr>
        <w:t xml:space="preserve"> meeting minutes</w:t>
      </w:r>
    </w:p>
    <w:p w:rsidR="00BA5C7F" w:rsidRDefault="00BA5C7F" w:rsidP="000118C9">
      <w:pPr>
        <w:tabs>
          <w:tab w:val="left" w:pos="720"/>
          <w:tab w:val="left" w:pos="1440"/>
        </w:tabs>
        <w:rPr>
          <w:rFonts w:ascii="Times New Roman" w:hAnsi="Times New Roman" w:cs="Times New Roman"/>
          <w:sz w:val="24"/>
          <w:szCs w:val="24"/>
        </w:rPr>
      </w:pPr>
    </w:p>
    <w:p w:rsidR="00BA5C7F" w:rsidRDefault="00BA5C7F" w:rsidP="000118C9">
      <w:pPr>
        <w:tabs>
          <w:tab w:val="left" w:pos="720"/>
          <w:tab w:val="left" w:pos="1440"/>
        </w:tabs>
        <w:rPr>
          <w:rFonts w:ascii="Times New Roman" w:hAnsi="Times New Roman" w:cs="Times New Roman"/>
          <w:b/>
          <w:sz w:val="24"/>
          <w:szCs w:val="24"/>
        </w:rPr>
      </w:pPr>
      <w:r>
        <w:rPr>
          <w:rFonts w:ascii="Times New Roman" w:hAnsi="Times New Roman" w:cs="Times New Roman"/>
          <w:b/>
          <w:sz w:val="24"/>
          <w:szCs w:val="24"/>
        </w:rPr>
        <w:t xml:space="preserve">Motion made by </w:t>
      </w:r>
      <w:r w:rsidR="00D51EA7">
        <w:rPr>
          <w:rFonts w:ascii="Times New Roman" w:hAnsi="Times New Roman" w:cs="Times New Roman"/>
          <w:b/>
          <w:sz w:val="24"/>
          <w:szCs w:val="24"/>
        </w:rPr>
        <w:t xml:space="preserve">Mr. </w:t>
      </w:r>
      <w:r w:rsidR="006E50B3">
        <w:rPr>
          <w:rFonts w:ascii="Times New Roman" w:hAnsi="Times New Roman" w:cs="Times New Roman"/>
          <w:b/>
          <w:sz w:val="24"/>
          <w:szCs w:val="24"/>
        </w:rPr>
        <w:t>Anderson</w:t>
      </w:r>
      <w:r>
        <w:rPr>
          <w:rFonts w:ascii="Times New Roman" w:hAnsi="Times New Roman" w:cs="Times New Roman"/>
          <w:b/>
          <w:sz w:val="24"/>
          <w:szCs w:val="24"/>
        </w:rPr>
        <w:t xml:space="preserve">, seconded by </w:t>
      </w:r>
      <w:r w:rsidR="00D51EA7">
        <w:rPr>
          <w:rFonts w:ascii="Times New Roman" w:hAnsi="Times New Roman" w:cs="Times New Roman"/>
          <w:b/>
          <w:sz w:val="24"/>
          <w:szCs w:val="24"/>
        </w:rPr>
        <w:t>Dr. Garland</w:t>
      </w:r>
      <w:r>
        <w:rPr>
          <w:rFonts w:ascii="Times New Roman" w:hAnsi="Times New Roman" w:cs="Times New Roman"/>
          <w:b/>
          <w:sz w:val="24"/>
          <w:szCs w:val="24"/>
        </w:rPr>
        <w:t>.</w:t>
      </w:r>
    </w:p>
    <w:p w:rsidR="00BA5C7F" w:rsidRDefault="00BA5C7F" w:rsidP="000118C9">
      <w:pPr>
        <w:tabs>
          <w:tab w:val="left" w:pos="720"/>
          <w:tab w:val="left" w:pos="1440"/>
        </w:tabs>
        <w:rPr>
          <w:rFonts w:ascii="Times New Roman" w:hAnsi="Times New Roman" w:cs="Times New Roman"/>
          <w:b/>
          <w:sz w:val="24"/>
          <w:szCs w:val="24"/>
        </w:rPr>
      </w:pPr>
    </w:p>
    <w:p w:rsidR="00B34C1F" w:rsidRPr="00A70CBB" w:rsidRDefault="00B34C1F" w:rsidP="00B34C1F">
      <w:pPr>
        <w:tabs>
          <w:tab w:val="left" w:pos="720"/>
          <w:tab w:val="left" w:pos="1440"/>
        </w:tabs>
        <w:rPr>
          <w:rFonts w:ascii="Times New Roman" w:hAnsi="Times New Roman" w:cs="Times New Roman"/>
          <w:b/>
          <w:sz w:val="24"/>
          <w:szCs w:val="24"/>
        </w:rPr>
      </w:pPr>
      <w:r>
        <w:rPr>
          <w:rFonts w:ascii="Times New Roman" w:hAnsi="Times New Roman" w:cs="Times New Roman"/>
          <w:b/>
          <w:sz w:val="24"/>
          <w:szCs w:val="24"/>
        </w:rPr>
        <w:t>ROLL CALL VOTE</w:t>
      </w:r>
      <w:r w:rsidRPr="00A70CBB">
        <w:rPr>
          <w:rFonts w:ascii="Times New Roman" w:hAnsi="Times New Roman" w:cs="Times New Roman"/>
          <w:b/>
          <w:sz w:val="24"/>
          <w:szCs w:val="24"/>
        </w:rPr>
        <w:t>:</w:t>
      </w:r>
    </w:p>
    <w:p w:rsidR="00B34C1F" w:rsidRPr="00A70CBB" w:rsidRDefault="00B34C1F" w:rsidP="00B34C1F">
      <w:pPr>
        <w:tabs>
          <w:tab w:val="left" w:pos="720"/>
          <w:tab w:val="left" w:pos="1440"/>
        </w:tabs>
        <w:rPr>
          <w:rFonts w:ascii="Times New Roman" w:hAnsi="Times New Roman" w:cs="Times New Roman"/>
          <w:b/>
          <w:sz w:val="24"/>
          <w:szCs w:val="24"/>
        </w:rPr>
      </w:pPr>
    </w:p>
    <w:p w:rsidR="006E50B3" w:rsidRPr="006E50B3" w:rsidRDefault="00B34C1F" w:rsidP="006E50B3">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sz w:val="24"/>
          <w:szCs w:val="24"/>
        </w:rPr>
        <w:tab/>
      </w:r>
      <w:r w:rsidR="006E50B3" w:rsidRPr="006E50B3">
        <w:rPr>
          <w:rFonts w:ascii="Times New Roman" w:hAnsi="Times New Roman" w:cs="Times New Roman"/>
          <w:b/>
          <w:sz w:val="24"/>
          <w:szCs w:val="24"/>
        </w:rPr>
        <w:t>John Anderson</w:t>
      </w:r>
      <w:r w:rsidR="006E50B3" w:rsidRPr="006E50B3">
        <w:rPr>
          <w:rFonts w:ascii="Times New Roman" w:hAnsi="Times New Roman" w:cs="Times New Roman"/>
          <w:b/>
          <w:sz w:val="24"/>
          <w:szCs w:val="24"/>
        </w:rPr>
        <w:tab/>
      </w:r>
      <w:r w:rsidR="006E50B3">
        <w:rPr>
          <w:rFonts w:ascii="Times New Roman" w:hAnsi="Times New Roman" w:cs="Times New Roman"/>
          <w:b/>
          <w:sz w:val="24"/>
          <w:szCs w:val="24"/>
        </w:rPr>
        <w:tab/>
        <w:t>Yay</w:t>
      </w:r>
    </w:p>
    <w:p w:rsidR="006E50B3" w:rsidRPr="00B20C98" w:rsidRDefault="006E50B3" w:rsidP="006E50B3">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r>
      <w:r w:rsidRPr="00B20C98">
        <w:rPr>
          <w:rFonts w:ascii="Times New Roman" w:hAnsi="Times New Roman" w:cs="Times New Roman"/>
          <w:b/>
          <w:sz w:val="24"/>
          <w:szCs w:val="24"/>
        </w:rPr>
        <w:t>Vernie, W. Francis, Jr.</w:t>
      </w:r>
      <w:r w:rsidRPr="00B20C98">
        <w:rPr>
          <w:rFonts w:ascii="Times New Roman" w:hAnsi="Times New Roman" w:cs="Times New Roman"/>
          <w:b/>
          <w:sz w:val="24"/>
          <w:szCs w:val="24"/>
        </w:rPr>
        <w:tab/>
        <w:t>Yay</w:t>
      </w:r>
    </w:p>
    <w:p w:rsidR="006E50B3" w:rsidRDefault="006E50B3" w:rsidP="006E50B3">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Dr. Olivia Garland</w:t>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r w:rsidRPr="00FC022B">
        <w:rPr>
          <w:rFonts w:ascii="Times New Roman" w:hAnsi="Times New Roman" w:cs="Times New Roman"/>
          <w:b/>
          <w:sz w:val="24"/>
          <w:szCs w:val="24"/>
        </w:rPr>
        <w:t xml:space="preserve"> </w:t>
      </w:r>
    </w:p>
    <w:p w:rsidR="006E50B3" w:rsidRDefault="006E50B3" w:rsidP="006E50B3">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Charles Jett</w:t>
      </w:r>
      <w:r>
        <w:rPr>
          <w:rFonts w:ascii="Times New Roman" w:hAnsi="Times New Roman" w:cs="Times New Roman"/>
          <w:b/>
          <w:sz w:val="24"/>
          <w:szCs w:val="24"/>
        </w:rPr>
        <w:tab/>
      </w:r>
      <w:r w:rsidRPr="00B20C98">
        <w:rPr>
          <w:rFonts w:ascii="Times New Roman" w:hAnsi="Times New Roman" w:cs="Times New Roman"/>
          <w:b/>
          <w:sz w:val="24"/>
          <w:szCs w:val="24"/>
        </w:rPr>
        <w:tab/>
      </w:r>
      <w:r>
        <w:rPr>
          <w:rFonts w:ascii="Times New Roman" w:hAnsi="Times New Roman" w:cs="Times New Roman"/>
          <w:b/>
          <w:sz w:val="24"/>
          <w:szCs w:val="24"/>
        </w:rPr>
        <w:tab/>
        <w:t>Ya</w:t>
      </w:r>
      <w:r w:rsidRPr="00B20C98">
        <w:rPr>
          <w:rFonts w:ascii="Times New Roman" w:hAnsi="Times New Roman" w:cs="Times New Roman"/>
          <w:b/>
          <w:sz w:val="24"/>
          <w:szCs w:val="24"/>
        </w:rPr>
        <w:t>y</w:t>
      </w:r>
    </w:p>
    <w:p w:rsidR="006E50B3" w:rsidRPr="00B20C98" w:rsidRDefault="006E50B3" w:rsidP="006E50B3">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Heather Masters</w:t>
      </w:r>
      <w:r>
        <w:rPr>
          <w:rFonts w:ascii="Times New Roman" w:hAnsi="Times New Roman" w:cs="Times New Roman"/>
          <w:b/>
          <w:sz w:val="24"/>
          <w:szCs w:val="24"/>
        </w:rPr>
        <w:tab/>
      </w:r>
      <w:r>
        <w:rPr>
          <w:rFonts w:ascii="Times New Roman" w:hAnsi="Times New Roman" w:cs="Times New Roman"/>
          <w:b/>
          <w:sz w:val="24"/>
          <w:szCs w:val="24"/>
        </w:rPr>
        <w:tab/>
        <w:t>Yay</w:t>
      </w:r>
    </w:p>
    <w:p w:rsidR="006E50B3" w:rsidRDefault="006E50B3" w:rsidP="006E50B3">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Karen Nicely</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6E50B3" w:rsidRDefault="006E50B3" w:rsidP="006E50B3">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Joanne Peña</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Yay</w:t>
      </w:r>
    </w:p>
    <w:p w:rsidR="006E50B3" w:rsidRPr="00B20C98" w:rsidRDefault="006E50B3" w:rsidP="006E50B3">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Kevin Sykes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Yay</w:t>
      </w:r>
    </w:p>
    <w:p w:rsidR="006E50B3" w:rsidRDefault="006E50B3" w:rsidP="006E50B3">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Bobby Vassar</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6E50B3" w:rsidRPr="00A70CBB" w:rsidRDefault="006E50B3" w:rsidP="006E50B3">
      <w:pPr>
        <w:tabs>
          <w:tab w:val="left" w:pos="720"/>
          <w:tab w:val="left" w:pos="1440"/>
        </w:tabs>
        <w:ind w:left="720" w:hanging="720"/>
        <w:rPr>
          <w:rFonts w:ascii="Times New Roman" w:hAnsi="Times New Roman" w:cs="Times New Roman"/>
          <w:sz w:val="24"/>
          <w:szCs w:val="24"/>
        </w:rPr>
      </w:pPr>
      <w:r>
        <w:rPr>
          <w:rFonts w:ascii="Times New Roman" w:hAnsi="Times New Roman" w:cs="Times New Roman"/>
          <w:b/>
          <w:sz w:val="24"/>
          <w:szCs w:val="24"/>
        </w:rPr>
        <w:tab/>
      </w:r>
    </w:p>
    <w:p w:rsidR="00D51EA7" w:rsidRDefault="006E50B3" w:rsidP="006E50B3">
      <w:pPr>
        <w:tabs>
          <w:tab w:val="left" w:pos="720"/>
          <w:tab w:val="left" w:pos="1440"/>
        </w:tabs>
        <w:rPr>
          <w:rFonts w:ascii="Times New Roman" w:hAnsi="Times New Roman" w:cs="Times New Roman"/>
          <w:b/>
          <w:sz w:val="24"/>
          <w:szCs w:val="24"/>
        </w:rPr>
      </w:pPr>
      <w:r>
        <w:rPr>
          <w:rFonts w:ascii="Times New Roman" w:hAnsi="Times New Roman" w:cs="Times New Roman"/>
          <w:sz w:val="24"/>
          <w:szCs w:val="24"/>
        </w:rPr>
        <w:t>9</w:t>
      </w:r>
      <w:r w:rsidRPr="00A70CBB">
        <w:rPr>
          <w:rFonts w:ascii="Times New Roman" w:hAnsi="Times New Roman" w:cs="Times New Roman"/>
          <w:sz w:val="24"/>
          <w:szCs w:val="24"/>
        </w:rPr>
        <w:t xml:space="preserve"> </w:t>
      </w:r>
      <w:r w:rsidR="00A367D3">
        <w:rPr>
          <w:rFonts w:ascii="Times New Roman" w:hAnsi="Times New Roman" w:cs="Times New Roman"/>
          <w:sz w:val="24"/>
          <w:szCs w:val="24"/>
        </w:rPr>
        <w:t xml:space="preserve">Board members </w:t>
      </w:r>
      <w:r>
        <w:rPr>
          <w:rFonts w:ascii="Times New Roman" w:hAnsi="Times New Roman" w:cs="Times New Roman"/>
          <w:sz w:val="24"/>
          <w:szCs w:val="24"/>
        </w:rPr>
        <w:t xml:space="preserve">voted in favor </w:t>
      </w:r>
      <w:r w:rsidR="00D51EA7" w:rsidRPr="00A70CBB">
        <w:rPr>
          <w:rFonts w:ascii="Times New Roman" w:hAnsi="Times New Roman" w:cs="Times New Roman"/>
          <w:sz w:val="24"/>
          <w:szCs w:val="24"/>
        </w:rPr>
        <w:t xml:space="preserve">– </w:t>
      </w:r>
      <w:r w:rsidR="00D51EA7" w:rsidRPr="00A70CBB">
        <w:rPr>
          <w:rFonts w:ascii="Times New Roman" w:hAnsi="Times New Roman" w:cs="Times New Roman"/>
          <w:b/>
          <w:sz w:val="24"/>
          <w:szCs w:val="24"/>
        </w:rPr>
        <w:t>MOTION CARRIES</w:t>
      </w:r>
    </w:p>
    <w:p w:rsidR="000118C9" w:rsidRDefault="000118C9" w:rsidP="00D51EA7">
      <w:pPr>
        <w:tabs>
          <w:tab w:val="left" w:pos="720"/>
          <w:tab w:val="left" w:pos="1440"/>
        </w:tabs>
        <w:rPr>
          <w:rFonts w:ascii="Times New Roman" w:hAnsi="Times New Roman" w:cs="Times New Roman"/>
          <w:b/>
          <w:sz w:val="24"/>
          <w:szCs w:val="24"/>
        </w:rPr>
      </w:pPr>
    </w:p>
    <w:p w:rsidR="00BE53F5" w:rsidRPr="008F45CF" w:rsidRDefault="00BE53F5" w:rsidP="00BE53F5">
      <w:pPr>
        <w:tabs>
          <w:tab w:val="left" w:pos="720"/>
          <w:tab w:val="left" w:pos="1440"/>
        </w:tabs>
        <w:rPr>
          <w:rFonts w:ascii="Times New Roman" w:hAnsi="Times New Roman" w:cs="Times New Roman"/>
          <w:b/>
          <w:sz w:val="24"/>
          <w:szCs w:val="24"/>
          <w:u w:val="single"/>
        </w:rPr>
      </w:pPr>
      <w:r w:rsidRPr="008F45CF">
        <w:rPr>
          <w:rFonts w:ascii="Times New Roman" w:hAnsi="Times New Roman" w:cs="Times New Roman"/>
          <w:b/>
          <w:sz w:val="24"/>
          <w:szCs w:val="24"/>
          <w:u w:val="single"/>
        </w:rPr>
        <w:t>PUBLIC COMMENT</w:t>
      </w:r>
    </w:p>
    <w:p w:rsidR="00A64155" w:rsidRDefault="00A64155" w:rsidP="00BE53F5">
      <w:pPr>
        <w:tabs>
          <w:tab w:val="left" w:pos="720"/>
          <w:tab w:val="left" w:pos="1440"/>
        </w:tabs>
        <w:rPr>
          <w:rFonts w:ascii="Times New Roman" w:hAnsi="Times New Roman" w:cs="Times New Roman"/>
          <w:b/>
          <w:u w:val="single"/>
        </w:rPr>
      </w:pPr>
    </w:p>
    <w:p w:rsidR="00BE53F5" w:rsidRDefault="00A64155" w:rsidP="00BE53F5">
      <w:pPr>
        <w:tabs>
          <w:tab w:val="left" w:pos="720"/>
          <w:tab w:val="left" w:pos="1440"/>
        </w:tabs>
        <w:rPr>
          <w:rFonts w:ascii="Times New Roman" w:hAnsi="Times New Roman" w:cs="Times New Roman"/>
        </w:rPr>
      </w:pPr>
      <w:r>
        <w:rPr>
          <w:rFonts w:ascii="Times New Roman" w:hAnsi="Times New Roman" w:cs="Times New Roman"/>
        </w:rPr>
        <w:t>None</w:t>
      </w:r>
    </w:p>
    <w:p w:rsidR="008F45CF" w:rsidRDefault="008F45CF" w:rsidP="00BE53F5">
      <w:pPr>
        <w:tabs>
          <w:tab w:val="left" w:pos="720"/>
          <w:tab w:val="left" w:pos="1440"/>
        </w:tabs>
        <w:rPr>
          <w:rFonts w:ascii="Times New Roman" w:hAnsi="Times New Roman" w:cs="Times New Roman"/>
        </w:rPr>
      </w:pPr>
    </w:p>
    <w:p w:rsidR="006E50B3" w:rsidRDefault="006E50B3" w:rsidP="00BE53F5">
      <w:pPr>
        <w:tabs>
          <w:tab w:val="left" w:pos="720"/>
          <w:tab w:val="left" w:pos="1440"/>
        </w:tabs>
        <w:rPr>
          <w:rFonts w:ascii="Times New Roman" w:hAnsi="Times New Roman" w:cs="Times New Roman"/>
          <w:b/>
          <w:sz w:val="24"/>
          <w:szCs w:val="24"/>
          <w:u w:val="single"/>
        </w:rPr>
      </w:pPr>
    </w:p>
    <w:p w:rsidR="006E50B3" w:rsidRDefault="006E50B3" w:rsidP="00BE53F5">
      <w:pPr>
        <w:tabs>
          <w:tab w:val="left" w:pos="720"/>
          <w:tab w:val="left" w:pos="1440"/>
        </w:tabs>
        <w:rPr>
          <w:rFonts w:ascii="Times New Roman" w:hAnsi="Times New Roman" w:cs="Times New Roman"/>
          <w:b/>
          <w:sz w:val="24"/>
          <w:szCs w:val="24"/>
          <w:u w:val="single"/>
        </w:rPr>
      </w:pPr>
    </w:p>
    <w:p w:rsidR="008F45CF" w:rsidRDefault="00A64155" w:rsidP="00BE53F5">
      <w:pPr>
        <w:tabs>
          <w:tab w:val="left" w:pos="720"/>
          <w:tab w:val="left" w:pos="1440"/>
        </w:tabs>
        <w:rPr>
          <w:rFonts w:ascii="Times New Roman" w:hAnsi="Times New Roman" w:cs="Times New Roman"/>
          <w:b/>
          <w:sz w:val="24"/>
          <w:szCs w:val="24"/>
          <w:u w:val="single"/>
        </w:rPr>
      </w:pPr>
      <w:r>
        <w:rPr>
          <w:rFonts w:ascii="Times New Roman" w:hAnsi="Times New Roman" w:cs="Times New Roman"/>
          <w:b/>
          <w:sz w:val="24"/>
          <w:szCs w:val="24"/>
          <w:u w:val="single"/>
        </w:rPr>
        <w:t>PRESENTATIONS</w:t>
      </w:r>
    </w:p>
    <w:p w:rsidR="008F45CF" w:rsidRDefault="008F45CF" w:rsidP="00BE53F5">
      <w:pPr>
        <w:tabs>
          <w:tab w:val="left" w:pos="720"/>
          <w:tab w:val="left" w:pos="1440"/>
        </w:tabs>
        <w:rPr>
          <w:rFonts w:ascii="Times New Roman" w:hAnsi="Times New Roman" w:cs="Times New Roman"/>
          <w:b/>
          <w:sz w:val="24"/>
          <w:szCs w:val="24"/>
          <w:u w:val="single"/>
        </w:rPr>
      </w:pPr>
    </w:p>
    <w:p w:rsidR="006370DE" w:rsidRPr="00D51EA7" w:rsidRDefault="00D51EA7" w:rsidP="00505AE4">
      <w:pPr>
        <w:spacing w:line="240" w:lineRule="auto"/>
        <w:rPr>
          <w:rFonts w:ascii="Times New Roman" w:hAnsi="Times New Roman" w:cs="Times New Roman"/>
          <w:sz w:val="24"/>
          <w:szCs w:val="24"/>
        </w:rPr>
      </w:pPr>
      <w:r w:rsidRPr="00D51EA7">
        <w:rPr>
          <w:rFonts w:ascii="Times New Roman" w:hAnsi="Times New Roman" w:cs="Times New Roman"/>
          <w:sz w:val="24"/>
          <w:szCs w:val="24"/>
        </w:rPr>
        <w:t>None</w:t>
      </w:r>
    </w:p>
    <w:p w:rsidR="00D51EA7" w:rsidRDefault="00D51EA7" w:rsidP="00505AE4">
      <w:pPr>
        <w:spacing w:line="240" w:lineRule="auto"/>
        <w:rPr>
          <w:rFonts w:ascii="Times New Roman" w:hAnsi="Times New Roman" w:cs="Times New Roman"/>
          <w:b/>
          <w:sz w:val="24"/>
          <w:szCs w:val="24"/>
        </w:rPr>
      </w:pPr>
    </w:p>
    <w:p w:rsidR="006370DE" w:rsidRDefault="006370DE" w:rsidP="00505AE4">
      <w:pPr>
        <w:spacing w:line="240" w:lineRule="auto"/>
        <w:rPr>
          <w:rFonts w:ascii="Times New Roman" w:hAnsi="Times New Roman" w:cs="Times New Roman"/>
          <w:b/>
          <w:sz w:val="24"/>
          <w:szCs w:val="24"/>
          <w:u w:val="single"/>
        </w:rPr>
      </w:pPr>
      <w:r w:rsidRPr="006370DE">
        <w:rPr>
          <w:rFonts w:ascii="Times New Roman" w:hAnsi="Times New Roman" w:cs="Times New Roman"/>
          <w:b/>
          <w:sz w:val="24"/>
          <w:szCs w:val="24"/>
          <w:u w:val="single"/>
        </w:rPr>
        <w:t>JAIL REVIEW COMMITTEE UPDATES</w:t>
      </w:r>
    </w:p>
    <w:p w:rsidR="00D306A9" w:rsidRDefault="00D306A9" w:rsidP="00505AE4">
      <w:pPr>
        <w:spacing w:line="240" w:lineRule="auto"/>
        <w:rPr>
          <w:rFonts w:ascii="Times New Roman" w:hAnsi="Times New Roman" w:cs="Times New Roman"/>
          <w:b/>
          <w:sz w:val="24"/>
          <w:szCs w:val="24"/>
          <w:u w:val="single"/>
        </w:rPr>
      </w:pPr>
    </w:p>
    <w:p w:rsidR="00D306A9" w:rsidRPr="00D306A9" w:rsidRDefault="00D306A9" w:rsidP="00505AE4">
      <w:pPr>
        <w:spacing w:line="240" w:lineRule="auto"/>
        <w:rPr>
          <w:rFonts w:ascii="Times New Roman" w:hAnsi="Times New Roman" w:cs="Times New Roman"/>
        </w:rPr>
      </w:pPr>
      <w:r w:rsidRPr="00D306A9">
        <w:rPr>
          <w:rFonts w:ascii="Times New Roman" w:hAnsi="Times New Roman" w:cs="Times New Roman"/>
        </w:rPr>
        <w:t>Mo</w:t>
      </w:r>
      <w:r>
        <w:rPr>
          <w:rFonts w:ascii="Times New Roman" w:hAnsi="Times New Roman" w:cs="Times New Roman"/>
        </w:rPr>
        <w:t>tion made by Dr. Garland, Chairman of the Jail Review Committee seconded by Charles Jett.</w:t>
      </w:r>
    </w:p>
    <w:p w:rsidR="006370DE" w:rsidRDefault="006370DE" w:rsidP="00505AE4">
      <w:pPr>
        <w:spacing w:line="240" w:lineRule="auto"/>
        <w:rPr>
          <w:rFonts w:ascii="Times New Roman" w:hAnsi="Times New Roman" w:cs="Times New Roman"/>
          <w:b/>
          <w:sz w:val="24"/>
          <w:szCs w:val="24"/>
          <w:u w:val="single"/>
        </w:rPr>
      </w:pPr>
    </w:p>
    <w:p w:rsidR="00D306A9" w:rsidRPr="00D306A9" w:rsidRDefault="00D306A9" w:rsidP="00D306A9">
      <w:pPr>
        <w:autoSpaceDE w:val="0"/>
        <w:autoSpaceDN w:val="0"/>
        <w:adjustRightInd w:val="0"/>
        <w:spacing w:line="240" w:lineRule="auto"/>
        <w:ind w:left="450"/>
        <w:jc w:val="both"/>
        <w:rPr>
          <w:rFonts w:ascii="Times New Roman" w:eastAsia="Times New Roman" w:hAnsi="Times New Roman" w:cs="Times New Roman"/>
          <w:b/>
          <w:sz w:val="24"/>
          <w:szCs w:val="24"/>
        </w:rPr>
      </w:pPr>
      <w:r w:rsidRPr="00D306A9">
        <w:rPr>
          <w:rFonts w:ascii="Times New Roman" w:eastAsia="Times New Roman" w:hAnsi="Times New Roman" w:cs="Times New Roman"/>
          <w:b/>
          <w:sz w:val="24"/>
          <w:szCs w:val="24"/>
        </w:rPr>
        <w:t>The Jail Review Committee investigated the following cases by reviewing institutional, medical, and mental health records and other relevant evidence of the circumstances surrounding each death. The Jail Review Committee further finds that investigation did not reveal any evidence indicating that the facility was out of compliance with the regulations promulgated by the Board. NOW THEREFORE, I MOVE that the following cases be recommended to the Full Board for closure</w:t>
      </w:r>
      <w:r w:rsidR="00A367D3">
        <w:rPr>
          <w:rFonts w:ascii="Times New Roman" w:eastAsia="Times New Roman" w:hAnsi="Times New Roman" w:cs="Times New Roman"/>
          <w:b/>
          <w:sz w:val="24"/>
          <w:szCs w:val="24"/>
        </w:rPr>
        <w:t>:</w:t>
      </w:r>
    </w:p>
    <w:p w:rsidR="00D306A9" w:rsidRPr="00D306A9" w:rsidRDefault="00D306A9" w:rsidP="00D306A9">
      <w:pPr>
        <w:spacing w:line="240" w:lineRule="auto"/>
        <w:rPr>
          <w:rFonts w:ascii="Times New Roman" w:eastAsia="Times New Roman" w:hAnsi="Times New Roman" w:cs="Times New Roman"/>
          <w:b/>
          <w:bCs/>
          <w:sz w:val="24"/>
          <w:szCs w:val="24"/>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4553"/>
        <w:gridCol w:w="2823"/>
      </w:tblGrid>
      <w:tr w:rsidR="00D306A9" w:rsidRPr="00D306A9" w:rsidTr="00492E6D">
        <w:tc>
          <w:tcPr>
            <w:tcW w:w="1624" w:type="dxa"/>
            <w:shd w:val="clear" w:color="auto" w:fill="auto"/>
          </w:tcPr>
          <w:p w:rsidR="00D306A9" w:rsidRPr="00D306A9" w:rsidRDefault="00D306A9" w:rsidP="00D306A9">
            <w:pPr>
              <w:spacing w:line="240" w:lineRule="auto"/>
              <w:jc w:val="center"/>
              <w:rPr>
                <w:rFonts w:ascii="Times New Roman" w:eastAsia="Times New Roman" w:hAnsi="Times New Roman" w:cs="Times New Roman"/>
                <w:b/>
                <w:bCs/>
                <w:sz w:val="24"/>
                <w:szCs w:val="24"/>
              </w:rPr>
            </w:pPr>
            <w:r w:rsidRPr="00D306A9">
              <w:rPr>
                <w:rFonts w:ascii="Times New Roman" w:eastAsia="Times New Roman" w:hAnsi="Times New Roman" w:cs="Times New Roman"/>
                <w:b/>
                <w:bCs/>
                <w:sz w:val="24"/>
                <w:szCs w:val="24"/>
              </w:rPr>
              <w:t>Case</w:t>
            </w:r>
          </w:p>
        </w:tc>
        <w:tc>
          <w:tcPr>
            <w:tcW w:w="4553" w:type="dxa"/>
            <w:shd w:val="clear" w:color="auto" w:fill="auto"/>
          </w:tcPr>
          <w:p w:rsidR="00D306A9" w:rsidRPr="00D306A9" w:rsidRDefault="00D306A9" w:rsidP="00D306A9">
            <w:pPr>
              <w:spacing w:line="240" w:lineRule="auto"/>
              <w:jc w:val="center"/>
              <w:rPr>
                <w:rFonts w:ascii="Times New Roman" w:eastAsia="Times New Roman" w:hAnsi="Times New Roman" w:cs="Times New Roman"/>
                <w:b/>
                <w:bCs/>
                <w:sz w:val="24"/>
                <w:szCs w:val="24"/>
              </w:rPr>
            </w:pPr>
            <w:r w:rsidRPr="00D306A9">
              <w:rPr>
                <w:rFonts w:ascii="Times New Roman" w:eastAsia="Times New Roman" w:hAnsi="Times New Roman" w:cs="Times New Roman"/>
                <w:b/>
                <w:bCs/>
                <w:sz w:val="24"/>
                <w:szCs w:val="24"/>
              </w:rPr>
              <w:t>Location</w:t>
            </w:r>
          </w:p>
        </w:tc>
        <w:tc>
          <w:tcPr>
            <w:tcW w:w="2823" w:type="dxa"/>
            <w:shd w:val="clear" w:color="auto" w:fill="auto"/>
          </w:tcPr>
          <w:p w:rsidR="00D306A9" w:rsidRPr="00D306A9" w:rsidRDefault="00D306A9" w:rsidP="00D306A9">
            <w:pPr>
              <w:spacing w:line="240" w:lineRule="auto"/>
              <w:jc w:val="center"/>
              <w:rPr>
                <w:rFonts w:ascii="Times New Roman" w:eastAsia="Times New Roman" w:hAnsi="Times New Roman" w:cs="Times New Roman"/>
                <w:b/>
                <w:bCs/>
                <w:sz w:val="24"/>
                <w:szCs w:val="24"/>
              </w:rPr>
            </w:pPr>
            <w:r w:rsidRPr="00D306A9">
              <w:rPr>
                <w:rFonts w:ascii="Times New Roman" w:eastAsia="Times New Roman" w:hAnsi="Times New Roman" w:cs="Times New Roman"/>
                <w:b/>
                <w:bCs/>
                <w:sz w:val="24"/>
                <w:szCs w:val="24"/>
              </w:rPr>
              <w:t>Date of Death</w:t>
            </w:r>
          </w:p>
        </w:tc>
      </w:tr>
      <w:tr w:rsidR="00D306A9" w:rsidRPr="00D306A9" w:rsidTr="00492E6D">
        <w:tc>
          <w:tcPr>
            <w:tcW w:w="1624" w:type="dxa"/>
            <w:shd w:val="clear" w:color="auto" w:fill="auto"/>
          </w:tcPr>
          <w:p w:rsidR="00D306A9" w:rsidRPr="00D306A9" w:rsidRDefault="00D306A9" w:rsidP="00D306A9">
            <w:pPr>
              <w:spacing w:line="240" w:lineRule="auto"/>
              <w:rPr>
                <w:rFonts w:ascii="Times New Roman" w:eastAsia="Times New Roman" w:hAnsi="Times New Roman" w:cs="Times New Roman"/>
                <w:bCs/>
                <w:sz w:val="24"/>
                <w:szCs w:val="24"/>
              </w:rPr>
            </w:pPr>
            <w:r w:rsidRPr="00D306A9">
              <w:rPr>
                <w:rFonts w:ascii="Times New Roman" w:eastAsia="Times New Roman" w:hAnsi="Times New Roman" w:cs="Times New Roman"/>
                <w:bCs/>
                <w:sz w:val="24"/>
                <w:szCs w:val="24"/>
              </w:rPr>
              <w:t>20-0013</w:t>
            </w:r>
          </w:p>
        </w:tc>
        <w:tc>
          <w:tcPr>
            <w:tcW w:w="4553" w:type="dxa"/>
            <w:shd w:val="clear" w:color="auto" w:fill="auto"/>
          </w:tcPr>
          <w:p w:rsidR="00D306A9" w:rsidRPr="00D306A9" w:rsidRDefault="00D306A9" w:rsidP="00D306A9">
            <w:pPr>
              <w:spacing w:line="240" w:lineRule="auto"/>
              <w:jc w:val="center"/>
              <w:rPr>
                <w:rFonts w:ascii="Times New Roman" w:eastAsia="Times New Roman" w:hAnsi="Times New Roman" w:cs="Times New Roman"/>
                <w:bCs/>
                <w:sz w:val="24"/>
                <w:szCs w:val="24"/>
              </w:rPr>
            </w:pPr>
            <w:r w:rsidRPr="00D306A9">
              <w:rPr>
                <w:rFonts w:ascii="Times New Roman" w:eastAsia="Times New Roman" w:hAnsi="Times New Roman" w:cs="Times New Roman"/>
                <w:bCs/>
                <w:sz w:val="24"/>
                <w:szCs w:val="24"/>
              </w:rPr>
              <w:t>Riverside Regional Jail</w:t>
            </w:r>
          </w:p>
        </w:tc>
        <w:tc>
          <w:tcPr>
            <w:tcW w:w="2823" w:type="dxa"/>
            <w:shd w:val="clear" w:color="auto" w:fill="auto"/>
          </w:tcPr>
          <w:p w:rsidR="00D306A9" w:rsidRPr="00D306A9" w:rsidRDefault="00D306A9" w:rsidP="00D306A9">
            <w:pPr>
              <w:spacing w:line="240" w:lineRule="auto"/>
              <w:jc w:val="center"/>
              <w:rPr>
                <w:rFonts w:ascii="Times New Roman" w:eastAsia="Times New Roman" w:hAnsi="Times New Roman" w:cs="Times New Roman"/>
                <w:bCs/>
                <w:sz w:val="24"/>
                <w:szCs w:val="24"/>
              </w:rPr>
            </w:pPr>
            <w:r w:rsidRPr="00D306A9">
              <w:rPr>
                <w:rFonts w:ascii="Times New Roman" w:eastAsia="Times New Roman" w:hAnsi="Times New Roman" w:cs="Times New Roman"/>
                <w:bCs/>
                <w:sz w:val="24"/>
                <w:szCs w:val="24"/>
              </w:rPr>
              <w:t>4/16/2020</w:t>
            </w:r>
          </w:p>
        </w:tc>
      </w:tr>
      <w:tr w:rsidR="00D306A9" w:rsidRPr="00D306A9" w:rsidTr="00492E6D">
        <w:tc>
          <w:tcPr>
            <w:tcW w:w="1624" w:type="dxa"/>
            <w:shd w:val="clear" w:color="auto" w:fill="auto"/>
          </w:tcPr>
          <w:p w:rsidR="00D306A9" w:rsidRPr="00D306A9" w:rsidRDefault="00D306A9" w:rsidP="00D306A9">
            <w:pPr>
              <w:spacing w:line="240" w:lineRule="auto"/>
              <w:rPr>
                <w:rFonts w:ascii="Times New Roman" w:eastAsia="Times New Roman" w:hAnsi="Times New Roman" w:cs="Times New Roman"/>
                <w:bCs/>
                <w:sz w:val="24"/>
                <w:szCs w:val="24"/>
              </w:rPr>
            </w:pPr>
            <w:r w:rsidRPr="00D306A9">
              <w:rPr>
                <w:rFonts w:ascii="Times New Roman" w:eastAsia="Times New Roman" w:hAnsi="Times New Roman" w:cs="Times New Roman"/>
                <w:bCs/>
                <w:sz w:val="24"/>
                <w:szCs w:val="24"/>
              </w:rPr>
              <w:t>20-0041</w:t>
            </w:r>
          </w:p>
        </w:tc>
        <w:tc>
          <w:tcPr>
            <w:tcW w:w="4553" w:type="dxa"/>
            <w:shd w:val="clear" w:color="auto" w:fill="auto"/>
          </w:tcPr>
          <w:p w:rsidR="00D306A9" w:rsidRPr="00D306A9" w:rsidRDefault="00D306A9" w:rsidP="00D306A9">
            <w:pPr>
              <w:spacing w:line="240" w:lineRule="auto"/>
              <w:jc w:val="center"/>
              <w:rPr>
                <w:rFonts w:ascii="Times New Roman" w:eastAsia="Times New Roman" w:hAnsi="Times New Roman" w:cs="Times New Roman"/>
                <w:bCs/>
                <w:sz w:val="24"/>
                <w:szCs w:val="24"/>
              </w:rPr>
            </w:pPr>
            <w:r w:rsidRPr="00D306A9">
              <w:rPr>
                <w:rFonts w:ascii="Times New Roman" w:eastAsia="Times New Roman" w:hAnsi="Times New Roman" w:cs="Times New Roman"/>
                <w:bCs/>
                <w:sz w:val="24"/>
                <w:szCs w:val="24"/>
              </w:rPr>
              <w:t>Riverside Regional Jail</w:t>
            </w:r>
          </w:p>
        </w:tc>
        <w:tc>
          <w:tcPr>
            <w:tcW w:w="2823" w:type="dxa"/>
            <w:shd w:val="clear" w:color="auto" w:fill="auto"/>
          </w:tcPr>
          <w:p w:rsidR="00D306A9" w:rsidRPr="00D306A9" w:rsidRDefault="00D306A9" w:rsidP="00D306A9">
            <w:pPr>
              <w:spacing w:line="240" w:lineRule="auto"/>
              <w:jc w:val="center"/>
              <w:rPr>
                <w:rFonts w:ascii="Times New Roman" w:eastAsia="Times New Roman" w:hAnsi="Times New Roman" w:cs="Times New Roman"/>
                <w:bCs/>
                <w:sz w:val="24"/>
                <w:szCs w:val="24"/>
              </w:rPr>
            </w:pPr>
            <w:r w:rsidRPr="00D306A9">
              <w:rPr>
                <w:rFonts w:ascii="Times New Roman" w:eastAsia="Times New Roman" w:hAnsi="Times New Roman" w:cs="Times New Roman"/>
                <w:bCs/>
                <w:sz w:val="24"/>
                <w:szCs w:val="24"/>
              </w:rPr>
              <w:t>12/28/2020</w:t>
            </w:r>
          </w:p>
        </w:tc>
      </w:tr>
    </w:tbl>
    <w:p w:rsidR="00D306A9" w:rsidRPr="00D306A9" w:rsidRDefault="00D306A9" w:rsidP="00D306A9">
      <w:pPr>
        <w:tabs>
          <w:tab w:val="left" w:pos="0"/>
          <w:tab w:val="left" w:pos="450"/>
          <w:tab w:val="left" w:pos="1440"/>
        </w:tabs>
        <w:spacing w:line="240" w:lineRule="auto"/>
        <w:ind w:left="360"/>
        <w:rPr>
          <w:rFonts w:ascii="Times New Roman" w:eastAsia="Times New Roman" w:hAnsi="Times New Roman" w:cs="Times New Roman"/>
          <w:b/>
          <w:bCs/>
          <w:sz w:val="24"/>
          <w:szCs w:val="24"/>
          <w:u w:val="single"/>
        </w:rPr>
      </w:pPr>
    </w:p>
    <w:p w:rsidR="00D306A9" w:rsidRPr="00D306A9" w:rsidRDefault="00D306A9" w:rsidP="00D306A9">
      <w:pPr>
        <w:spacing w:line="240" w:lineRule="auto"/>
        <w:ind w:left="1440" w:hanging="1440"/>
        <w:rPr>
          <w:rFonts w:ascii="Times New Roman" w:eastAsia="Times New Roman" w:hAnsi="Times New Roman" w:cs="Times New Roman"/>
          <w:color w:val="0070C0"/>
          <w:sz w:val="24"/>
          <w:szCs w:val="24"/>
        </w:rPr>
      </w:pPr>
    </w:p>
    <w:p w:rsidR="00D306A9" w:rsidRPr="00D306A9" w:rsidRDefault="00D306A9" w:rsidP="00D306A9">
      <w:pPr>
        <w:spacing w:line="240" w:lineRule="auto"/>
        <w:rPr>
          <w:rFonts w:ascii="Times New Roman" w:eastAsia="Times New Roman" w:hAnsi="Times New Roman" w:cs="Times New Roman"/>
          <w:color w:val="000000"/>
          <w:sz w:val="24"/>
          <w:szCs w:val="24"/>
        </w:rPr>
      </w:pPr>
      <w:r w:rsidRPr="00D306A9">
        <w:rPr>
          <w:rFonts w:ascii="Times New Roman" w:eastAsia="Times New Roman" w:hAnsi="Times New Roman" w:cs="Times New Roman"/>
          <w:color w:val="000000"/>
          <w:sz w:val="24"/>
          <w:szCs w:val="24"/>
        </w:rPr>
        <w:t xml:space="preserve">Additional cases were reviewed by the Jail Review Committee on April 14 and 21, 2021, but </w:t>
      </w:r>
      <w:r>
        <w:rPr>
          <w:rFonts w:ascii="Times New Roman" w:eastAsia="Times New Roman" w:hAnsi="Times New Roman" w:cs="Times New Roman"/>
          <w:color w:val="000000"/>
          <w:sz w:val="24"/>
          <w:szCs w:val="24"/>
        </w:rPr>
        <w:t xml:space="preserve">any action </w:t>
      </w:r>
      <w:r w:rsidRPr="00D306A9">
        <w:rPr>
          <w:rFonts w:ascii="Times New Roman" w:eastAsia="Times New Roman" w:hAnsi="Times New Roman" w:cs="Times New Roman"/>
          <w:color w:val="000000"/>
          <w:sz w:val="24"/>
          <w:szCs w:val="24"/>
        </w:rPr>
        <w:t>ha</w:t>
      </w:r>
      <w:r>
        <w:rPr>
          <w:rFonts w:ascii="Times New Roman" w:eastAsia="Times New Roman" w:hAnsi="Times New Roman" w:cs="Times New Roman"/>
          <w:color w:val="000000"/>
          <w:sz w:val="24"/>
          <w:szCs w:val="24"/>
        </w:rPr>
        <w:t>s</w:t>
      </w:r>
      <w:r w:rsidRPr="00D306A9">
        <w:rPr>
          <w:rFonts w:ascii="Times New Roman" w:eastAsia="Times New Roman" w:hAnsi="Times New Roman" w:cs="Times New Roman"/>
          <w:color w:val="000000"/>
          <w:sz w:val="24"/>
          <w:szCs w:val="24"/>
        </w:rPr>
        <w:t xml:space="preserve"> been postponed by request of the facilities.</w:t>
      </w:r>
    </w:p>
    <w:p w:rsidR="006370DE" w:rsidRDefault="006370DE" w:rsidP="00505AE4">
      <w:pPr>
        <w:spacing w:line="240" w:lineRule="auto"/>
        <w:rPr>
          <w:rFonts w:ascii="Times New Roman" w:hAnsi="Times New Roman" w:cs="Times New Roman"/>
          <w:b/>
          <w:sz w:val="24"/>
          <w:szCs w:val="24"/>
        </w:rPr>
      </w:pPr>
    </w:p>
    <w:p w:rsidR="000367B4" w:rsidRPr="00A70CBB" w:rsidRDefault="000367B4" w:rsidP="000367B4">
      <w:pPr>
        <w:tabs>
          <w:tab w:val="left" w:pos="720"/>
          <w:tab w:val="left" w:pos="1440"/>
        </w:tabs>
        <w:rPr>
          <w:rFonts w:ascii="Times New Roman" w:hAnsi="Times New Roman" w:cs="Times New Roman"/>
          <w:b/>
          <w:sz w:val="24"/>
          <w:szCs w:val="24"/>
        </w:rPr>
      </w:pPr>
      <w:r>
        <w:rPr>
          <w:rFonts w:ascii="Times New Roman" w:hAnsi="Times New Roman" w:cs="Times New Roman"/>
          <w:b/>
          <w:sz w:val="24"/>
          <w:szCs w:val="24"/>
        </w:rPr>
        <w:t>ROLL CALL VOTE</w:t>
      </w:r>
      <w:r w:rsidRPr="00A70CBB">
        <w:rPr>
          <w:rFonts w:ascii="Times New Roman" w:hAnsi="Times New Roman" w:cs="Times New Roman"/>
          <w:b/>
          <w:sz w:val="24"/>
          <w:szCs w:val="24"/>
        </w:rPr>
        <w:t>:</w:t>
      </w:r>
    </w:p>
    <w:p w:rsidR="000367B4" w:rsidRPr="00A70CBB" w:rsidRDefault="000367B4" w:rsidP="000367B4">
      <w:pPr>
        <w:tabs>
          <w:tab w:val="left" w:pos="720"/>
          <w:tab w:val="left" w:pos="1440"/>
        </w:tabs>
        <w:rPr>
          <w:rFonts w:ascii="Times New Roman" w:hAnsi="Times New Roman" w:cs="Times New Roman"/>
          <w:b/>
          <w:sz w:val="24"/>
          <w:szCs w:val="24"/>
        </w:rPr>
      </w:pPr>
    </w:p>
    <w:p w:rsidR="000367B4" w:rsidRPr="006E50B3" w:rsidRDefault="000367B4" w:rsidP="000367B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sz w:val="24"/>
          <w:szCs w:val="24"/>
        </w:rPr>
        <w:tab/>
      </w:r>
      <w:r w:rsidRPr="006E50B3">
        <w:rPr>
          <w:rFonts w:ascii="Times New Roman" w:hAnsi="Times New Roman" w:cs="Times New Roman"/>
          <w:b/>
          <w:sz w:val="24"/>
          <w:szCs w:val="24"/>
        </w:rPr>
        <w:t>John Anderson</w:t>
      </w:r>
      <w:r w:rsidRPr="006E50B3">
        <w:rPr>
          <w:rFonts w:ascii="Times New Roman" w:hAnsi="Times New Roman" w:cs="Times New Roman"/>
          <w:b/>
          <w:sz w:val="24"/>
          <w:szCs w:val="24"/>
        </w:rPr>
        <w:tab/>
      </w:r>
      <w:r>
        <w:rPr>
          <w:rFonts w:ascii="Times New Roman" w:hAnsi="Times New Roman" w:cs="Times New Roman"/>
          <w:b/>
          <w:sz w:val="24"/>
          <w:szCs w:val="24"/>
        </w:rPr>
        <w:tab/>
        <w:t>Yay</w:t>
      </w:r>
    </w:p>
    <w:p w:rsidR="000367B4" w:rsidRPr="00B20C98" w:rsidRDefault="000367B4" w:rsidP="000367B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r>
      <w:r w:rsidRPr="00B20C98">
        <w:rPr>
          <w:rFonts w:ascii="Times New Roman" w:hAnsi="Times New Roman" w:cs="Times New Roman"/>
          <w:b/>
          <w:sz w:val="24"/>
          <w:szCs w:val="24"/>
        </w:rPr>
        <w:t>Vernie, W. Francis, Jr.</w:t>
      </w:r>
      <w:r w:rsidRPr="00B20C98">
        <w:rPr>
          <w:rFonts w:ascii="Times New Roman" w:hAnsi="Times New Roman" w:cs="Times New Roman"/>
          <w:b/>
          <w:sz w:val="24"/>
          <w:szCs w:val="24"/>
        </w:rPr>
        <w:tab/>
        <w:t>Yay</w:t>
      </w:r>
    </w:p>
    <w:p w:rsidR="000367B4" w:rsidRDefault="000367B4" w:rsidP="000367B4">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Dr. Olivia Garland</w:t>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r w:rsidRPr="00FC022B">
        <w:rPr>
          <w:rFonts w:ascii="Times New Roman" w:hAnsi="Times New Roman" w:cs="Times New Roman"/>
          <w:b/>
          <w:sz w:val="24"/>
          <w:szCs w:val="24"/>
        </w:rPr>
        <w:t xml:space="preserve"> </w:t>
      </w:r>
    </w:p>
    <w:p w:rsidR="000367B4" w:rsidRDefault="000367B4" w:rsidP="000367B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Charles Jett</w:t>
      </w:r>
      <w:r>
        <w:rPr>
          <w:rFonts w:ascii="Times New Roman" w:hAnsi="Times New Roman" w:cs="Times New Roman"/>
          <w:b/>
          <w:sz w:val="24"/>
          <w:szCs w:val="24"/>
        </w:rPr>
        <w:tab/>
      </w:r>
      <w:r w:rsidRPr="00B20C98">
        <w:rPr>
          <w:rFonts w:ascii="Times New Roman" w:hAnsi="Times New Roman" w:cs="Times New Roman"/>
          <w:b/>
          <w:sz w:val="24"/>
          <w:szCs w:val="24"/>
        </w:rPr>
        <w:tab/>
      </w:r>
      <w:r>
        <w:rPr>
          <w:rFonts w:ascii="Times New Roman" w:hAnsi="Times New Roman" w:cs="Times New Roman"/>
          <w:b/>
          <w:sz w:val="24"/>
          <w:szCs w:val="24"/>
        </w:rPr>
        <w:tab/>
        <w:t>Ya</w:t>
      </w:r>
      <w:r w:rsidRPr="00B20C98">
        <w:rPr>
          <w:rFonts w:ascii="Times New Roman" w:hAnsi="Times New Roman" w:cs="Times New Roman"/>
          <w:b/>
          <w:sz w:val="24"/>
          <w:szCs w:val="24"/>
        </w:rPr>
        <w:t>y</w:t>
      </w:r>
    </w:p>
    <w:p w:rsidR="000367B4" w:rsidRPr="00B20C98" w:rsidRDefault="000367B4" w:rsidP="000367B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Heather Masters</w:t>
      </w:r>
      <w:r>
        <w:rPr>
          <w:rFonts w:ascii="Times New Roman" w:hAnsi="Times New Roman" w:cs="Times New Roman"/>
          <w:b/>
          <w:sz w:val="24"/>
          <w:szCs w:val="24"/>
        </w:rPr>
        <w:tab/>
      </w:r>
      <w:r>
        <w:rPr>
          <w:rFonts w:ascii="Times New Roman" w:hAnsi="Times New Roman" w:cs="Times New Roman"/>
          <w:b/>
          <w:sz w:val="24"/>
          <w:szCs w:val="24"/>
        </w:rPr>
        <w:tab/>
        <w:t>Yay</w:t>
      </w:r>
    </w:p>
    <w:p w:rsidR="000367B4" w:rsidRDefault="000367B4" w:rsidP="000367B4">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Karen Nicely</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0367B4" w:rsidRDefault="000367B4" w:rsidP="000367B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Joanne Peña</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Yay</w:t>
      </w:r>
    </w:p>
    <w:p w:rsidR="000367B4" w:rsidRPr="00B20C98" w:rsidRDefault="000367B4" w:rsidP="000367B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Kevin Sykes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Yay</w:t>
      </w:r>
    </w:p>
    <w:p w:rsidR="000367B4" w:rsidRDefault="000367B4" w:rsidP="000367B4">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Bobby Vassar</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0367B4" w:rsidRPr="00A70CBB" w:rsidRDefault="000367B4" w:rsidP="000367B4">
      <w:pPr>
        <w:tabs>
          <w:tab w:val="left" w:pos="720"/>
          <w:tab w:val="left" w:pos="1440"/>
        </w:tabs>
        <w:ind w:left="720" w:hanging="720"/>
        <w:rPr>
          <w:rFonts w:ascii="Times New Roman" w:hAnsi="Times New Roman" w:cs="Times New Roman"/>
          <w:sz w:val="24"/>
          <w:szCs w:val="24"/>
        </w:rPr>
      </w:pPr>
      <w:r>
        <w:rPr>
          <w:rFonts w:ascii="Times New Roman" w:hAnsi="Times New Roman" w:cs="Times New Roman"/>
          <w:b/>
          <w:sz w:val="24"/>
          <w:szCs w:val="24"/>
        </w:rPr>
        <w:tab/>
      </w:r>
    </w:p>
    <w:p w:rsidR="000367B4" w:rsidRDefault="000367B4" w:rsidP="000367B4">
      <w:pPr>
        <w:tabs>
          <w:tab w:val="left" w:pos="720"/>
          <w:tab w:val="left" w:pos="1440"/>
        </w:tabs>
        <w:rPr>
          <w:rFonts w:ascii="Times New Roman" w:hAnsi="Times New Roman" w:cs="Times New Roman"/>
          <w:b/>
          <w:sz w:val="24"/>
          <w:szCs w:val="24"/>
        </w:rPr>
      </w:pPr>
      <w:r>
        <w:rPr>
          <w:rFonts w:ascii="Times New Roman" w:hAnsi="Times New Roman" w:cs="Times New Roman"/>
          <w:sz w:val="24"/>
          <w:szCs w:val="24"/>
        </w:rPr>
        <w:t>9</w:t>
      </w:r>
      <w:r w:rsidRPr="00A70CBB">
        <w:rPr>
          <w:rFonts w:ascii="Times New Roman" w:hAnsi="Times New Roman" w:cs="Times New Roman"/>
          <w:sz w:val="24"/>
          <w:szCs w:val="24"/>
        </w:rPr>
        <w:t xml:space="preserve"> </w:t>
      </w:r>
      <w:r w:rsidR="00A367D3">
        <w:rPr>
          <w:rFonts w:ascii="Times New Roman" w:hAnsi="Times New Roman" w:cs="Times New Roman"/>
          <w:sz w:val="24"/>
          <w:szCs w:val="24"/>
        </w:rPr>
        <w:t xml:space="preserve">Board members </w:t>
      </w:r>
      <w:r>
        <w:rPr>
          <w:rFonts w:ascii="Times New Roman" w:hAnsi="Times New Roman" w:cs="Times New Roman"/>
          <w:sz w:val="24"/>
          <w:szCs w:val="24"/>
        </w:rPr>
        <w:t xml:space="preserve">voted in favor </w:t>
      </w:r>
      <w:r w:rsidRPr="00A70CBB">
        <w:rPr>
          <w:rFonts w:ascii="Times New Roman" w:hAnsi="Times New Roman" w:cs="Times New Roman"/>
          <w:sz w:val="24"/>
          <w:szCs w:val="24"/>
        </w:rPr>
        <w:t xml:space="preserve">– </w:t>
      </w:r>
      <w:r w:rsidRPr="00A70CBB">
        <w:rPr>
          <w:rFonts w:ascii="Times New Roman" w:hAnsi="Times New Roman" w:cs="Times New Roman"/>
          <w:b/>
          <w:sz w:val="24"/>
          <w:szCs w:val="24"/>
        </w:rPr>
        <w:t>MOTION CARRIES</w:t>
      </w:r>
    </w:p>
    <w:p w:rsidR="000367B4" w:rsidRDefault="000367B4" w:rsidP="00505AE4">
      <w:pPr>
        <w:spacing w:line="240" w:lineRule="auto"/>
        <w:rPr>
          <w:rFonts w:ascii="Times New Roman" w:hAnsi="Times New Roman" w:cs="Times New Roman"/>
          <w:b/>
          <w:sz w:val="24"/>
          <w:szCs w:val="24"/>
        </w:rPr>
      </w:pPr>
    </w:p>
    <w:p w:rsidR="006E50B3" w:rsidRPr="00505AE4" w:rsidRDefault="006E50B3" w:rsidP="00505AE4">
      <w:pPr>
        <w:spacing w:line="240" w:lineRule="auto"/>
        <w:rPr>
          <w:rFonts w:ascii="Times New Roman" w:hAnsi="Times New Roman" w:cs="Times New Roman"/>
          <w:b/>
          <w:sz w:val="24"/>
          <w:szCs w:val="24"/>
        </w:rPr>
      </w:pPr>
    </w:p>
    <w:p w:rsidR="006D4BE5" w:rsidRPr="00145416" w:rsidRDefault="006D4BE5" w:rsidP="006370DE">
      <w:pPr>
        <w:rPr>
          <w:rFonts w:ascii="Times New Roman" w:hAnsi="Times New Roman" w:cs="Times New Roman"/>
          <w:b/>
          <w:sz w:val="24"/>
          <w:szCs w:val="24"/>
        </w:rPr>
      </w:pPr>
      <w:r w:rsidRPr="006370DE">
        <w:rPr>
          <w:rFonts w:ascii="Times New Roman" w:hAnsi="Times New Roman" w:cs="Times New Roman"/>
          <w:b/>
          <w:sz w:val="24"/>
          <w:szCs w:val="24"/>
          <w:u w:val="single"/>
        </w:rPr>
        <w:t>CORRECTIONAL SERVICES COMMITTEE UPDATE</w:t>
      </w:r>
      <w:r w:rsidRPr="00145416">
        <w:rPr>
          <w:rFonts w:ascii="Times New Roman" w:hAnsi="Times New Roman" w:cs="Times New Roman"/>
          <w:b/>
          <w:sz w:val="24"/>
          <w:szCs w:val="24"/>
        </w:rPr>
        <w:t xml:space="preserve">/Policy &amp; Regulations </w:t>
      </w:r>
    </w:p>
    <w:p w:rsidR="006D4BE5" w:rsidRDefault="006D4BE5" w:rsidP="006370DE">
      <w:pPr>
        <w:rPr>
          <w:rFonts w:ascii="Times New Roman" w:hAnsi="Times New Roman" w:cs="Times New Roman"/>
          <w:b/>
          <w:sz w:val="24"/>
          <w:szCs w:val="24"/>
        </w:rPr>
      </w:pPr>
      <w:r w:rsidRPr="00145416">
        <w:rPr>
          <w:rFonts w:ascii="Times New Roman" w:hAnsi="Times New Roman" w:cs="Times New Roman"/>
          <w:b/>
          <w:sz w:val="24"/>
          <w:szCs w:val="24"/>
        </w:rPr>
        <w:t>LOCAL FACILITIES SECTION – STAFFING/FUNDING AND UNANNOUNCED INSPECTIONS:</w:t>
      </w:r>
    </w:p>
    <w:p w:rsidR="006D4BE5" w:rsidRDefault="006D4BE5" w:rsidP="006D4BE5">
      <w:pPr>
        <w:ind w:left="-630"/>
        <w:rPr>
          <w:rFonts w:ascii="Times New Roman" w:hAnsi="Times New Roman" w:cs="Times New Roman"/>
          <w:b/>
          <w:sz w:val="24"/>
          <w:szCs w:val="24"/>
        </w:rPr>
      </w:pPr>
    </w:p>
    <w:p w:rsidR="006D4BE5" w:rsidRDefault="006D4BE5" w:rsidP="006D4BE5">
      <w:pPr>
        <w:tabs>
          <w:tab w:val="left" w:pos="90"/>
        </w:tabs>
        <w:spacing w:line="240" w:lineRule="auto"/>
        <w:ind w:left="450"/>
        <w:rPr>
          <w:rFonts w:ascii="Times New Roman" w:eastAsia="Times New Roman" w:hAnsi="Times New Roman" w:cs="Times New Roman"/>
          <w:b/>
          <w:sz w:val="24"/>
          <w:szCs w:val="24"/>
        </w:rPr>
      </w:pPr>
      <w:r w:rsidRPr="00F13CF9">
        <w:rPr>
          <w:rFonts w:ascii="Times New Roman" w:eastAsia="Times New Roman" w:hAnsi="Times New Roman" w:cs="Times New Roman"/>
          <w:b/>
          <w:sz w:val="24"/>
          <w:szCs w:val="24"/>
        </w:rPr>
        <w:t>Certifications Report: Local/Regional Facilities</w:t>
      </w:r>
    </w:p>
    <w:p w:rsidR="00F13CF9" w:rsidRPr="00F13CF9" w:rsidRDefault="00F13CF9" w:rsidP="006D4BE5">
      <w:pPr>
        <w:tabs>
          <w:tab w:val="left" w:pos="90"/>
        </w:tabs>
        <w:spacing w:line="240" w:lineRule="auto"/>
        <w:ind w:left="450"/>
        <w:rPr>
          <w:rFonts w:ascii="Times New Roman" w:eastAsia="Times New Roman" w:hAnsi="Times New Roman" w:cs="Times New Roman"/>
          <w:b/>
          <w:sz w:val="24"/>
          <w:szCs w:val="24"/>
        </w:rPr>
      </w:pPr>
    </w:p>
    <w:p w:rsidR="000367B4" w:rsidRPr="000367B4" w:rsidRDefault="000367B4" w:rsidP="000367B4">
      <w:pPr>
        <w:ind w:left="450"/>
        <w:rPr>
          <w:rFonts w:ascii="Times New Roman" w:eastAsia="Times New Roman" w:hAnsi="Times New Roman" w:cs="Times New Roman"/>
          <w:sz w:val="24"/>
          <w:szCs w:val="24"/>
        </w:rPr>
      </w:pPr>
      <w:r w:rsidRPr="000367B4">
        <w:rPr>
          <w:rFonts w:ascii="Times New Roman" w:eastAsia="Times New Roman" w:hAnsi="Times New Roman" w:cs="Times New Roman"/>
          <w:sz w:val="24"/>
          <w:szCs w:val="24"/>
        </w:rPr>
        <w:t>Motion made by Mr. Vassar</w:t>
      </w:r>
      <w:r>
        <w:rPr>
          <w:rFonts w:ascii="Times New Roman" w:eastAsia="Times New Roman" w:hAnsi="Times New Roman" w:cs="Times New Roman"/>
          <w:sz w:val="24"/>
          <w:szCs w:val="24"/>
        </w:rPr>
        <w:t xml:space="preserve"> and seconded by Dr. Garland;</w:t>
      </w:r>
    </w:p>
    <w:p w:rsidR="000367B4" w:rsidRDefault="000367B4" w:rsidP="000367B4">
      <w:pPr>
        <w:ind w:left="450"/>
        <w:rPr>
          <w:rFonts w:ascii="Times New Roman" w:eastAsia="Times New Roman" w:hAnsi="Times New Roman" w:cs="Times New Roman"/>
          <w:b/>
          <w:sz w:val="24"/>
          <w:szCs w:val="24"/>
        </w:rPr>
      </w:pPr>
    </w:p>
    <w:p w:rsidR="000367B4" w:rsidRPr="000367B4" w:rsidRDefault="000367B4" w:rsidP="000367B4">
      <w:pPr>
        <w:ind w:left="450"/>
        <w:rPr>
          <w:rFonts w:ascii="Times New Roman" w:eastAsia="Times New Roman" w:hAnsi="Times New Roman" w:cs="Times New Roman"/>
          <w:b/>
          <w:sz w:val="24"/>
          <w:szCs w:val="24"/>
        </w:rPr>
      </w:pPr>
      <w:r w:rsidRPr="000367B4">
        <w:rPr>
          <w:rFonts w:ascii="Times New Roman" w:eastAsia="Times New Roman" w:hAnsi="Times New Roman" w:cs="Times New Roman"/>
          <w:b/>
          <w:sz w:val="24"/>
          <w:szCs w:val="24"/>
        </w:rPr>
        <w:t xml:space="preserve">I make the following recommendations in the form of a Motion: </w:t>
      </w:r>
    </w:p>
    <w:p w:rsidR="000367B4" w:rsidRPr="000367B4" w:rsidRDefault="000367B4" w:rsidP="000367B4">
      <w:pPr>
        <w:spacing w:line="240" w:lineRule="auto"/>
        <w:ind w:left="450"/>
        <w:rPr>
          <w:rFonts w:ascii="Times New Roman" w:eastAsia="Times New Roman" w:hAnsi="Times New Roman" w:cs="Times New Roman"/>
          <w:b/>
          <w:sz w:val="24"/>
          <w:szCs w:val="24"/>
        </w:rPr>
      </w:pPr>
    </w:p>
    <w:p w:rsidR="000367B4" w:rsidRPr="000367B4" w:rsidRDefault="000367B4" w:rsidP="000367B4">
      <w:pPr>
        <w:spacing w:line="240" w:lineRule="auto"/>
        <w:ind w:left="450"/>
        <w:rPr>
          <w:rFonts w:ascii="Times New Roman" w:eastAsia="Times New Roman" w:hAnsi="Times New Roman" w:cs="Times New Roman"/>
          <w:b/>
          <w:sz w:val="24"/>
          <w:szCs w:val="24"/>
        </w:rPr>
      </w:pPr>
      <w:r w:rsidRPr="000367B4">
        <w:rPr>
          <w:rFonts w:ascii="Times New Roman" w:eastAsia="Times New Roman" w:hAnsi="Times New Roman" w:cs="Times New Roman"/>
          <w:b/>
          <w:sz w:val="24"/>
          <w:szCs w:val="24"/>
        </w:rPr>
        <w:t>Unconditional certification as a result of 100% to include re-certification to hold male and female juveniles in accordance with §16.1-249.G of the Code of Virginia for:</w:t>
      </w:r>
    </w:p>
    <w:p w:rsidR="000367B4" w:rsidRPr="000367B4" w:rsidRDefault="000367B4" w:rsidP="000367B4">
      <w:pPr>
        <w:spacing w:line="240" w:lineRule="auto"/>
        <w:ind w:left="450"/>
        <w:rPr>
          <w:rFonts w:ascii="Times New Roman" w:eastAsia="Times New Roman" w:hAnsi="Times New Roman" w:cs="Times New Roman"/>
          <w:sz w:val="24"/>
          <w:szCs w:val="24"/>
        </w:rPr>
      </w:pPr>
    </w:p>
    <w:p w:rsidR="000367B4" w:rsidRPr="000367B4" w:rsidRDefault="000367B4" w:rsidP="000367B4">
      <w:pPr>
        <w:spacing w:line="240" w:lineRule="auto"/>
        <w:ind w:left="450"/>
        <w:rPr>
          <w:rFonts w:ascii="Times New Roman" w:eastAsia="Times New Roman" w:hAnsi="Times New Roman" w:cs="Times New Roman"/>
          <w:sz w:val="24"/>
          <w:szCs w:val="24"/>
        </w:rPr>
      </w:pPr>
      <w:r w:rsidRPr="000367B4">
        <w:rPr>
          <w:rFonts w:ascii="Times New Roman" w:eastAsia="Times New Roman" w:hAnsi="Times New Roman" w:cs="Times New Roman"/>
          <w:sz w:val="24"/>
          <w:szCs w:val="24"/>
        </w:rPr>
        <w:t>Essex County Jail</w:t>
      </w:r>
    </w:p>
    <w:p w:rsidR="000367B4" w:rsidRPr="000367B4" w:rsidRDefault="000367B4" w:rsidP="000367B4">
      <w:pPr>
        <w:spacing w:line="240" w:lineRule="auto"/>
        <w:ind w:left="450"/>
        <w:rPr>
          <w:rFonts w:ascii="Times New Roman" w:eastAsia="Times New Roman" w:hAnsi="Times New Roman" w:cs="Times New Roman"/>
          <w:sz w:val="24"/>
          <w:szCs w:val="24"/>
        </w:rPr>
      </w:pPr>
    </w:p>
    <w:p w:rsidR="000367B4" w:rsidRPr="000367B4" w:rsidRDefault="000367B4" w:rsidP="000367B4">
      <w:pPr>
        <w:spacing w:line="240" w:lineRule="auto"/>
        <w:ind w:left="450"/>
        <w:rPr>
          <w:rFonts w:ascii="Times New Roman" w:eastAsia="Times New Roman" w:hAnsi="Times New Roman" w:cs="Times New Roman"/>
          <w:b/>
          <w:sz w:val="24"/>
          <w:szCs w:val="24"/>
        </w:rPr>
      </w:pPr>
      <w:r w:rsidRPr="000367B4">
        <w:rPr>
          <w:rFonts w:ascii="Times New Roman" w:eastAsia="Times New Roman" w:hAnsi="Times New Roman" w:cs="Times New Roman"/>
          <w:b/>
          <w:sz w:val="24"/>
          <w:szCs w:val="24"/>
        </w:rPr>
        <w:t>Unconditional certification as a result of 100% for:</w:t>
      </w:r>
    </w:p>
    <w:p w:rsidR="000367B4" w:rsidRPr="000367B4" w:rsidRDefault="000367B4" w:rsidP="000367B4">
      <w:pPr>
        <w:spacing w:line="240" w:lineRule="auto"/>
        <w:ind w:left="450"/>
        <w:rPr>
          <w:rFonts w:ascii="Times New Roman" w:eastAsia="Times New Roman" w:hAnsi="Times New Roman" w:cs="Times New Roman"/>
          <w:b/>
          <w:sz w:val="24"/>
          <w:szCs w:val="24"/>
        </w:rPr>
      </w:pPr>
    </w:p>
    <w:p w:rsidR="000367B4" w:rsidRPr="000367B4" w:rsidRDefault="000367B4" w:rsidP="000367B4">
      <w:pPr>
        <w:spacing w:line="240" w:lineRule="auto"/>
        <w:ind w:left="450"/>
        <w:rPr>
          <w:rFonts w:ascii="Times New Roman" w:eastAsia="Times New Roman" w:hAnsi="Times New Roman" w:cs="Times New Roman"/>
          <w:sz w:val="24"/>
          <w:szCs w:val="24"/>
        </w:rPr>
      </w:pPr>
      <w:r w:rsidRPr="000367B4">
        <w:rPr>
          <w:rFonts w:ascii="Times New Roman" w:eastAsia="Times New Roman" w:hAnsi="Times New Roman" w:cs="Times New Roman"/>
          <w:sz w:val="24"/>
          <w:szCs w:val="24"/>
        </w:rPr>
        <w:t>Middle Peninsula Regional Jails</w:t>
      </w:r>
    </w:p>
    <w:p w:rsidR="000367B4" w:rsidRPr="000367B4" w:rsidRDefault="000367B4" w:rsidP="000367B4">
      <w:pPr>
        <w:spacing w:line="240" w:lineRule="auto"/>
        <w:ind w:left="450"/>
        <w:rPr>
          <w:rFonts w:ascii="Times New Roman" w:eastAsia="Times New Roman" w:hAnsi="Times New Roman" w:cs="Times New Roman"/>
          <w:sz w:val="24"/>
          <w:szCs w:val="24"/>
        </w:rPr>
      </w:pPr>
      <w:r w:rsidRPr="000367B4">
        <w:rPr>
          <w:rFonts w:ascii="Times New Roman" w:eastAsia="Times New Roman" w:hAnsi="Times New Roman" w:cs="Times New Roman"/>
          <w:sz w:val="24"/>
          <w:szCs w:val="24"/>
        </w:rPr>
        <w:t>Patrick County Jail</w:t>
      </w:r>
    </w:p>
    <w:p w:rsidR="000367B4" w:rsidRPr="000367B4" w:rsidRDefault="000367B4" w:rsidP="000367B4">
      <w:pPr>
        <w:spacing w:line="240" w:lineRule="auto"/>
        <w:ind w:left="450"/>
        <w:rPr>
          <w:rFonts w:ascii="Times New Roman" w:eastAsia="Times New Roman" w:hAnsi="Times New Roman" w:cs="Times New Roman"/>
          <w:sz w:val="24"/>
          <w:szCs w:val="24"/>
        </w:rPr>
      </w:pPr>
      <w:r w:rsidRPr="000367B4">
        <w:rPr>
          <w:rFonts w:ascii="Times New Roman" w:eastAsia="Times New Roman" w:hAnsi="Times New Roman" w:cs="Times New Roman"/>
          <w:sz w:val="24"/>
          <w:szCs w:val="24"/>
        </w:rPr>
        <w:t>Southwest Virginia Regional Jail Authority – Duffield</w:t>
      </w:r>
    </w:p>
    <w:p w:rsidR="000367B4" w:rsidRPr="000367B4" w:rsidRDefault="000367B4" w:rsidP="000367B4">
      <w:pPr>
        <w:spacing w:line="240" w:lineRule="auto"/>
        <w:ind w:left="450"/>
        <w:rPr>
          <w:rFonts w:ascii="Times New Roman" w:eastAsia="Times New Roman" w:hAnsi="Times New Roman" w:cs="Times New Roman"/>
          <w:sz w:val="24"/>
          <w:szCs w:val="24"/>
        </w:rPr>
      </w:pPr>
      <w:r w:rsidRPr="000367B4">
        <w:rPr>
          <w:rFonts w:ascii="Times New Roman" w:eastAsia="Times New Roman" w:hAnsi="Times New Roman" w:cs="Times New Roman"/>
          <w:sz w:val="24"/>
          <w:szCs w:val="24"/>
        </w:rPr>
        <w:t>Southwest Virginia Regional Jail Authority – Abingdon</w:t>
      </w:r>
    </w:p>
    <w:p w:rsidR="000367B4" w:rsidRPr="000367B4" w:rsidRDefault="000367B4" w:rsidP="000367B4">
      <w:pPr>
        <w:spacing w:line="240" w:lineRule="auto"/>
        <w:ind w:left="450"/>
        <w:rPr>
          <w:rFonts w:ascii="Times New Roman" w:eastAsia="Times New Roman" w:hAnsi="Times New Roman" w:cs="Times New Roman"/>
          <w:sz w:val="24"/>
          <w:szCs w:val="24"/>
        </w:rPr>
      </w:pPr>
      <w:r w:rsidRPr="000367B4">
        <w:rPr>
          <w:rFonts w:ascii="Times New Roman" w:eastAsia="Times New Roman" w:hAnsi="Times New Roman" w:cs="Times New Roman"/>
          <w:sz w:val="24"/>
          <w:szCs w:val="24"/>
        </w:rPr>
        <w:t>Southwest Virginia Regional Jail Authority – Haysi</w:t>
      </w:r>
    </w:p>
    <w:p w:rsidR="000367B4" w:rsidRPr="000367B4" w:rsidRDefault="000367B4" w:rsidP="000367B4">
      <w:pPr>
        <w:spacing w:line="240" w:lineRule="auto"/>
        <w:ind w:left="450"/>
        <w:rPr>
          <w:rFonts w:ascii="Times New Roman" w:eastAsia="Times New Roman" w:hAnsi="Times New Roman" w:cs="Times New Roman"/>
          <w:sz w:val="24"/>
          <w:szCs w:val="24"/>
        </w:rPr>
      </w:pPr>
      <w:r w:rsidRPr="000367B4">
        <w:rPr>
          <w:rFonts w:ascii="Times New Roman" w:eastAsia="Times New Roman" w:hAnsi="Times New Roman" w:cs="Times New Roman"/>
          <w:sz w:val="24"/>
          <w:szCs w:val="24"/>
        </w:rPr>
        <w:t>Richmond City Justice Center</w:t>
      </w:r>
    </w:p>
    <w:p w:rsidR="006D4BE5" w:rsidRDefault="006D4BE5" w:rsidP="000367B4">
      <w:pPr>
        <w:tabs>
          <w:tab w:val="left" w:pos="90"/>
        </w:tabs>
        <w:spacing w:line="240" w:lineRule="auto"/>
        <w:rPr>
          <w:rFonts w:ascii="Times New Roman" w:eastAsia="Times New Roman" w:hAnsi="Times New Roman" w:cs="Times New Roman"/>
          <w:sz w:val="24"/>
          <w:szCs w:val="24"/>
        </w:rPr>
      </w:pPr>
      <w:r w:rsidRPr="00145416">
        <w:rPr>
          <w:rFonts w:ascii="Times New Roman" w:eastAsia="Times New Roman" w:hAnsi="Times New Roman" w:cs="Times New Roman"/>
          <w:sz w:val="24"/>
          <w:szCs w:val="24"/>
        </w:rPr>
        <w:tab/>
      </w:r>
    </w:p>
    <w:p w:rsidR="000367B4" w:rsidRPr="00A70CBB" w:rsidRDefault="000367B4" w:rsidP="000367B4">
      <w:pPr>
        <w:tabs>
          <w:tab w:val="left" w:pos="720"/>
          <w:tab w:val="left" w:pos="1440"/>
        </w:tabs>
        <w:rPr>
          <w:rFonts w:ascii="Times New Roman" w:hAnsi="Times New Roman" w:cs="Times New Roman"/>
          <w:b/>
          <w:sz w:val="24"/>
          <w:szCs w:val="24"/>
        </w:rPr>
      </w:pPr>
      <w:r>
        <w:rPr>
          <w:rFonts w:ascii="Times New Roman" w:hAnsi="Times New Roman" w:cs="Times New Roman"/>
          <w:b/>
          <w:sz w:val="24"/>
          <w:szCs w:val="24"/>
        </w:rPr>
        <w:t>ROLL CALL VOTE</w:t>
      </w:r>
      <w:r w:rsidRPr="00A70CBB">
        <w:rPr>
          <w:rFonts w:ascii="Times New Roman" w:hAnsi="Times New Roman" w:cs="Times New Roman"/>
          <w:b/>
          <w:sz w:val="24"/>
          <w:szCs w:val="24"/>
        </w:rPr>
        <w:t>:</w:t>
      </w:r>
    </w:p>
    <w:p w:rsidR="000367B4" w:rsidRPr="00A70CBB" w:rsidRDefault="000367B4" w:rsidP="000367B4">
      <w:pPr>
        <w:tabs>
          <w:tab w:val="left" w:pos="720"/>
          <w:tab w:val="left" w:pos="1440"/>
        </w:tabs>
        <w:rPr>
          <w:rFonts w:ascii="Times New Roman" w:hAnsi="Times New Roman" w:cs="Times New Roman"/>
          <w:b/>
          <w:sz w:val="24"/>
          <w:szCs w:val="24"/>
        </w:rPr>
      </w:pPr>
    </w:p>
    <w:p w:rsidR="000367B4" w:rsidRPr="006E50B3" w:rsidRDefault="000367B4" w:rsidP="000367B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sz w:val="24"/>
          <w:szCs w:val="24"/>
        </w:rPr>
        <w:tab/>
      </w:r>
      <w:r w:rsidRPr="006E50B3">
        <w:rPr>
          <w:rFonts w:ascii="Times New Roman" w:hAnsi="Times New Roman" w:cs="Times New Roman"/>
          <w:b/>
          <w:sz w:val="24"/>
          <w:szCs w:val="24"/>
        </w:rPr>
        <w:t>John Anderson</w:t>
      </w:r>
      <w:r w:rsidRPr="006E50B3">
        <w:rPr>
          <w:rFonts w:ascii="Times New Roman" w:hAnsi="Times New Roman" w:cs="Times New Roman"/>
          <w:b/>
          <w:sz w:val="24"/>
          <w:szCs w:val="24"/>
        </w:rPr>
        <w:tab/>
      </w:r>
      <w:r>
        <w:rPr>
          <w:rFonts w:ascii="Times New Roman" w:hAnsi="Times New Roman" w:cs="Times New Roman"/>
          <w:b/>
          <w:sz w:val="24"/>
          <w:szCs w:val="24"/>
        </w:rPr>
        <w:tab/>
        <w:t>Yay</w:t>
      </w:r>
    </w:p>
    <w:p w:rsidR="000367B4" w:rsidRPr="00B20C98" w:rsidRDefault="000367B4" w:rsidP="000367B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r>
      <w:r w:rsidRPr="00B20C98">
        <w:rPr>
          <w:rFonts w:ascii="Times New Roman" w:hAnsi="Times New Roman" w:cs="Times New Roman"/>
          <w:b/>
          <w:sz w:val="24"/>
          <w:szCs w:val="24"/>
        </w:rPr>
        <w:t>Vernie, W. Francis, Jr.</w:t>
      </w:r>
      <w:r w:rsidRPr="00B20C98">
        <w:rPr>
          <w:rFonts w:ascii="Times New Roman" w:hAnsi="Times New Roman" w:cs="Times New Roman"/>
          <w:b/>
          <w:sz w:val="24"/>
          <w:szCs w:val="24"/>
        </w:rPr>
        <w:tab/>
        <w:t>Yay</w:t>
      </w:r>
    </w:p>
    <w:p w:rsidR="000367B4" w:rsidRDefault="000367B4" w:rsidP="000367B4">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Dr. Olivia Garland</w:t>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r w:rsidRPr="00FC022B">
        <w:rPr>
          <w:rFonts w:ascii="Times New Roman" w:hAnsi="Times New Roman" w:cs="Times New Roman"/>
          <w:b/>
          <w:sz w:val="24"/>
          <w:szCs w:val="24"/>
        </w:rPr>
        <w:t xml:space="preserve"> </w:t>
      </w:r>
    </w:p>
    <w:p w:rsidR="000367B4" w:rsidRDefault="000367B4" w:rsidP="000367B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Charles Jett</w:t>
      </w:r>
      <w:r>
        <w:rPr>
          <w:rFonts w:ascii="Times New Roman" w:hAnsi="Times New Roman" w:cs="Times New Roman"/>
          <w:b/>
          <w:sz w:val="24"/>
          <w:szCs w:val="24"/>
        </w:rPr>
        <w:tab/>
      </w:r>
      <w:r w:rsidRPr="00B20C98">
        <w:rPr>
          <w:rFonts w:ascii="Times New Roman" w:hAnsi="Times New Roman" w:cs="Times New Roman"/>
          <w:b/>
          <w:sz w:val="24"/>
          <w:szCs w:val="24"/>
        </w:rPr>
        <w:tab/>
      </w:r>
      <w:r>
        <w:rPr>
          <w:rFonts w:ascii="Times New Roman" w:hAnsi="Times New Roman" w:cs="Times New Roman"/>
          <w:b/>
          <w:sz w:val="24"/>
          <w:szCs w:val="24"/>
        </w:rPr>
        <w:tab/>
        <w:t>Ya</w:t>
      </w:r>
      <w:r w:rsidRPr="00B20C98">
        <w:rPr>
          <w:rFonts w:ascii="Times New Roman" w:hAnsi="Times New Roman" w:cs="Times New Roman"/>
          <w:b/>
          <w:sz w:val="24"/>
          <w:szCs w:val="24"/>
        </w:rPr>
        <w:t>y</w:t>
      </w:r>
    </w:p>
    <w:p w:rsidR="000367B4" w:rsidRPr="00B20C98" w:rsidRDefault="000367B4" w:rsidP="000367B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Heather Masters</w:t>
      </w:r>
      <w:r>
        <w:rPr>
          <w:rFonts w:ascii="Times New Roman" w:hAnsi="Times New Roman" w:cs="Times New Roman"/>
          <w:b/>
          <w:sz w:val="24"/>
          <w:szCs w:val="24"/>
        </w:rPr>
        <w:tab/>
      </w:r>
      <w:r>
        <w:rPr>
          <w:rFonts w:ascii="Times New Roman" w:hAnsi="Times New Roman" w:cs="Times New Roman"/>
          <w:b/>
          <w:sz w:val="24"/>
          <w:szCs w:val="24"/>
        </w:rPr>
        <w:tab/>
        <w:t>Yay</w:t>
      </w:r>
    </w:p>
    <w:p w:rsidR="000367B4" w:rsidRDefault="000367B4" w:rsidP="000367B4">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Karen Nicely</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0367B4" w:rsidRDefault="000367B4" w:rsidP="000367B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Joanne Peña</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Yay</w:t>
      </w:r>
    </w:p>
    <w:p w:rsidR="000367B4" w:rsidRPr="00B20C98" w:rsidRDefault="000367B4" w:rsidP="000367B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Kevin Sykes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Yay</w:t>
      </w:r>
    </w:p>
    <w:p w:rsidR="000367B4" w:rsidRDefault="000367B4" w:rsidP="000367B4">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Bobby Vassar</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0367B4" w:rsidRPr="00A70CBB" w:rsidRDefault="000367B4" w:rsidP="000367B4">
      <w:pPr>
        <w:tabs>
          <w:tab w:val="left" w:pos="720"/>
          <w:tab w:val="left" w:pos="1440"/>
        </w:tabs>
        <w:ind w:left="720" w:hanging="720"/>
        <w:rPr>
          <w:rFonts w:ascii="Times New Roman" w:hAnsi="Times New Roman" w:cs="Times New Roman"/>
          <w:sz w:val="24"/>
          <w:szCs w:val="24"/>
        </w:rPr>
      </w:pPr>
      <w:r>
        <w:rPr>
          <w:rFonts w:ascii="Times New Roman" w:hAnsi="Times New Roman" w:cs="Times New Roman"/>
          <w:b/>
          <w:sz w:val="24"/>
          <w:szCs w:val="24"/>
        </w:rPr>
        <w:tab/>
      </w:r>
    </w:p>
    <w:p w:rsidR="000367B4" w:rsidRDefault="000367B4" w:rsidP="000367B4">
      <w:pPr>
        <w:tabs>
          <w:tab w:val="left" w:pos="720"/>
          <w:tab w:val="left" w:pos="1440"/>
        </w:tabs>
        <w:rPr>
          <w:rFonts w:ascii="Times New Roman" w:hAnsi="Times New Roman" w:cs="Times New Roman"/>
          <w:b/>
          <w:sz w:val="24"/>
          <w:szCs w:val="24"/>
        </w:rPr>
      </w:pPr>
      <w:r>
        <w:rPr>
          <w:rFonts w:ascii="Times New Roman" w:hAnsi="Times New Roman" w:cs="Times New Roman"/>
          <w:sz w:val="24"/>
          <w:szCs w:val="24"/>
        </w:rPr>
        <w:t>9</w:t>
      </w:r>
      <w:r w:rsidRPr="00A70CBB">
        <w:rPr>
          <w:rFonts w:ascii="Times New Roman" w:hAnsi="Times New Roman" w:cs="Times New Roman"/>
          <w:sz w:val="24"/>
          <w:szCs w:val="24"/>
        </w:rPr>
        <w:t xml:space="preserve"> </w:t>
      </w:r>
      <w:r w:rsidR="00A367D3">
        <w:rPr>
          <w:rFonts w:ascii="Times New Roman" w:hAnsi="Times New Roman" w:cs="Times New Roman"/>
          <w:sz w:val="24"/>
          <w:szCs w:val="24"/>
        </w:rPr>
        <w:t xml:space="preserve">Board members </w:t>
      </w:r>
      <w:r>
        <w:rPr>
          <w:rFonts w:ascii="Times New Roman" w:hAnsi="Times New Roman" w:cs="Times New Roman"/>
          <w:sz w:val="24"/>
          <w:szCs w:val="24"/>
        </w:rPr>
        <w:t xml:space="preserve">voted in favor </w:t>
      </w:r>
      <w:r w:rsidRPr="00A70CBB">
        <w:rPr>
          <w:rFonts w:ascii="Times New Roman" w:hAnsi="Times New Roman" w:cs="Times New Roman"/>
          <w:sz w:val="24"/>
          <w:szCs w:val="24"/>
        </w:rPr>
        <w:t xml:space="preserve">– </w:t>
      </w:r>
      <w:r w:rsidRPr="00A70CBB">
        <w:rPr>
          <w:rFonts w:ascii="Times New Roman" w:hAnsi="Times New Roman" w:cs="Times New Roman"/>
          <w:b/>
          <w:sz w:val="24"/>
          <w:szCs w:val="24"/>
        </w:rPr>
        <w:t>MOTION CARRIES</w:t>
      </w:r>
    </w:p>
    <w:p w:rsidR="000367B4" w:rsidRDefault="000367B4" w:rsidP="000367B4">
      <w:pPr>
        <w:tabs>
          <w:tab w:val="left" w:pos="90"/>
        </w:tabs>
        <w:spacing w:line="240" w:lineRule="auto"/>
        <w:rPr>
          <w:rFonts w:ascii="Times New Roman" w:eastAsia="Times New Roman" w:hAnsi="Times New Roman" w:cs="Times New Roman"/>
          <w:sz w:val="24"/>
          <w:szCs w:val="24"/>
        </w:rPr>
      </w:pPr>
    </w:p>
    <w:p w:rsidR="002E3A14" w:rsidRDefault="002E3A14" w:rsidP="000367B4">
      <w:pPr>
        <w:tabs>
          <w:tab w:val="left" w:pos="9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made by Dr. Garland and seconded by Mr. Anderson.</w:t>
      </w:r>
    </w:p>
    <w:p w:rsidR="002E3A14" w:rsidRDefault="002E3A14" w:rsidP="000367B4">
      <w:pPr>
        <w:tabs>
          <w:tab w:val="left" w:pos="90"/>
        </w:tabs>
        <w:spacing w:line="240" w:lineRule="auto"/>
        <w:rPr>
          <w:rFonts w:ascii="Times New Roman" w:eastAsia="Times New Roman" w:hAnsi="Times New Roman" w:cs="Times New Roman"/>
          <w:sz w:val="24"/>
          <w:szCs w:val="24"/>
        </w:rPr>
      </w:pPr>
    </w:p>
    <w:p w:rsidR="000367B4" w:rsidRPr="000367B4" w:rsidRDefault="000367B4" w:rsidP="000367B4">
      <w:pPr>
        <w:spacing w:line="240" w:lineRule="auto"/>
        <w:ind w:right="360"/>
        <w:rPr>
          <w:rFonts w:ascii="Times New Roman" w:eastAsia="Times New Roman" w:hAnsi="Times New Roman" w:cs="Times New Roman"/>
          <w:b/>
          <w:sz w:val="24"/>
          <w:szCs w:val="24"/>
        </w:rPr>
      </w:pPr>
      <w:r w:rsidRPr="000367B4">
        <w:rPr>
          <w:rFonts w:ascii="Times New Roman" w:eastAsia="Times New Roman" w:hAnsi="Times New Roman" w:cs="Times New Roman"/>
          <w:b/>
          <w:sz w:val="24"/>
          <w:szCs w:val="24"/>
        </w:rPr>
        <w:lastRenderedPageBreak/>
        <w:t xml:space="preserve">The Board of </w:t>
      </w:r>
      <w:r w:rsidRPr="000367B4">
        <w:rPr>
          <w:rFonts w:ascii="Times New Roman" w:eastAsia="Times New Roman" w:hAnsi="Times New Roman" w:cs="Times New Roman"/>
          <w:b/>
          <w:color w:val="000000"/>
        </w:rPr>
        <w:t>Local and Regional Jails</w:t>
      </w:r>
      <w:r w:rsidRPr="000367B4">
        <w:rPr>
          <w:rFonts w:ascii="Times New Roman" w:eastAsia="Times New Roman" w:hAnsi="Times New Roman" w:cs="Times New Roman"/>
          <w:b/>
          <w:sz w:val="24"/>
          <w:szCs w:val="24"/>
        </w:rPr>
        <w:t xml:space="preserve">, in recognition of the outstanding achievement of 100% compliance with standards, approves the suspensions of the 2021 annual inspection for </w:t>
      </w:r>
      <w:r w:rsidR="002E3A14">
        <w:rPr>
          <w:rFonts w:ascii="Times New Roman" w:eastAsia="Times New Roman" w:hAnsi="Times New Roman" w:cs="Times New Roman"/>
          <w:b/>
          <w:sz w:val="24"/>
          <w:szCs w:val="24"/>
        </w:rPr>
        <w:t>Essex County Jail,</w:t>
      </w:r>
      <w:r w:rsidRPr="000367B4">
        <w:rPr>
          <w:rFonts w:ascii="Times New Roman" w:eastAsia="Times New Roman" w:hAnsi="Times New Roman" w:cs="Times New Roman"/>
          <w:b/>
          <w:sz w:val="24"/>
          <w:szCs w:val="24"/>
        </w:rPr>
        <w:t xml:space="preserve"> Middle Peninsula Regional Jail, Patrick County Jail, Southwest Virginia Regional Jail Authority – Duffield, Southwest Virginia Regional Jail Authority – Abingdon, Southwest Virginia Regional Jail Authority – Haysi</w:t>
      </w:r>
      <w:r>
        <w:rPr>
          <w:rFonts w:ascii="Times New Roman" w:eastAsia="Times New Roman" w:hAnsi="Times New Roman" w:cs="Times New Roman"/>
          <w:b/>
          <w:sz w:val="24"/>
          <w:szCs w:val="24"/>
        </w:rPr>
        <w:t>,</w:t>
      </w:r>
      <w:r w:rsidRPr="000367B4">
        <w:rPr>
          <w:rFonts w:ascii="Times New Roman" w:eastAsia="Times New Roman" w:hAnsi="Times New Roman" w:cs="Times New Roman"/>
          <w:b/>
          <w:sz w:val="24"/>
          <w:szCs w:val="24"/>
        </w:rPr>
        <w:t xml:space="preserve"> and the Richmond City Justice Center.</w:t>
      </w:r>
    </w:p>
    <w:p w:rsidR="000367B4" w:rsidRDefault="000367B4" w:rsidP="000367B4">
      <w:pPr>
        <w:tabs>
          <w:tab w:val="left" w:pos="90"/>
        </w:tabs>
        <w:spacing w:line="240" w:lineRule="auto"/>
        <w:rPr>
          <w:rFonts w:ascii="Times New Roman" w:eastAsia="Times New Roman" w:hAnsi="Times New Roman" w:cs="Times New Roman"/>
          <w:sz w:val="24"/>
          <w:szCs w:val="24"/>
        </w:rPr>
      </w:pPr>
    </w:p>
    <w:p w:rsidR="002E3A14" w:rsidRPr="00A70CBB" w:rsidRDefault="002E3A14" w:rsidP="002E3A14">
      <w:pPr>
        <w:tabs>
          <w:tab w:val="left" w:pos="720"/>
          <w:tab w:val="left" w:pos="1440"/>
        </w:tabs>
        <w:rPr>
          <w:rFonts w:ascii="Times New Roman" w:hAnsi="Times New Roman" w:cs="Times New Roman"/>
          <w:b/>
          <w:sz w:val="24"/>
          <w:szCs w:val="24"/>
        </w:rPr>
      </w:pPr>
      <w:r>
        <w:rPr>
          <w:rFonts w:ascii="Times New Roman" w:hAnsi="Times New Roman" w:cs="Times New Roman"/>
          <w:b/>
          <w:sz w:val="24"/>
          <w:szCs w:val="24"/>
        </w:rPr>
        <w:t>ROLL CALL VOTE</w:t>
      </w:r>
      <w:r w:rsidRPr="00A70CBB">
        <w:rPr>
          <w:rFonts w:ascii="Times New Roman" w:hAnsi="Times New Roman" w:cs="Times New Roman"/>
          <w:b/>
          <w:sz w:val="24"/>
          <w:szCs w:val="24"/>
        </w:rPr>
        <w:t>:</w:t>
      </w:r>
    </w:p>
    <w:p w:rsidR="002E3A14" w:rsidRPr="00A70CBB" w:rsidRDefault="002E3A14" w:rsidP="002E3A14">
      <w:pPr>
        <w:tabs>
          <w:tab w:val="left" w:pos="720"/>
          <w:tab w:val="left" w:pos="1440"/>
        </w:tabs>
        <w:rPr>
          <w:rFonts w:ascii="Times New Roman" w:hAnsi="Times New Roman" w:cs="Times New Roman"/>
          <w:b/>
          <w:sz w:val="24"/>
          <w:szCs w:val="24"/>
        </w:rPr>
      </w:pPr>
    </w:p>
    <w:p w:rsidR="002E3A14" w:rsidRPr="006E50B3" w:rsidRDefault="002E3A14" w:rsidP="002E3A1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sz w:val="24"/>
          <w:szCs w:val="24"/>
        </w:rPr>
        <w:tab/>
      </w:r>
      <w:r w:rsidRPr="006E50B3">
        <w:rPr>
          <w:rFonts w:ascii="Times New Roman" w:hAnsi="Times New Roman" w:cs="Times New Roman"/>
          <w:b/>
          <w:sz w:val="24"/>
          <w:szCs w:val="24"/>
        </w:rPr>
        <w:t>John Anderson</w:t>
      </w:r>
      <w:r w:rsidRPr="006E50B3">
        <w:rPr>
          <w:rFonts w:ascii="Times New Roman" w:hAnsi="Times New Roman" w:cs="Times New Roman"/>
          <w:b/>
          <w:sz w:val="24"/>
          <w:szCs w:val="24"/>
        </w:rPr>
        <w:tab/>
      </w:r>
      <w:r>
        <w:rPr>
          <w:rFonts w:ascii="Times New Roman" w:hAnsi="Times New Roman" w:cs="Times New Roman"/>
          <w:b/>
          <w:sz w:val="24"/>
          <w:szCs w:val="24"/>
        </w:rPr>
        <w:tab/>
        <w:t>Yay</w:t>
      </w:r>
    </w:p>
    <w:p w:rsidR="002E3A14" w:rsidRPr="00B20C98" w:rsidRDefault="002E3A14" w:rsidP="002E3A1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r>
      <w:r w:rsidRPr="00B20C98">
        <w:rPr>
          <w:rFonts w:ascii="Times New Roman" w:hAnsi="Times New Roman" w:cs="Times New Roman"/>
          <w:b/>
          <w:sz w:val="24"/>
          <w:szCs w:val="24"/>
        </w:rPr>
        <w:t>Vernie, W. Francis, Jr.</w:t>
      </w:r>
      <w:r w:rsidRPr="00B20C98">
        <w:rPr>
          <w:rFonts w:ascii="Times New Roman" w:hAnsi="Times New Roman" w:cs="Times New Roman"/>
          <w:b/>
          <w:sz w:val="24"/>
          <w:szCs w:val="24"/>
        </w:rPr>
        <w:tab/>
        <w:t>Yay</w:t>
      </w:r>
    </w:p>
    <w:p w:rsidR="002E3A14" w:rsidRDefault="002E3A14" w:rsidP="002E3A14">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Dr. Olivia Garland</w:t>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r w:rsidRPr="00FC022B">
        <w:rPr>
          <w:rFonts w:ascii="Times New Roman" w:hAnsi="Times New Roman" w:cs="Times New Roman"/>
          <w:b/>
          <w:sz w:val="24"/>
          <w:szCs w:val="24"/>
        </w:rPr>
        <w:t xml:space="preserve"> </w:t>
      </w:r>
    </w:p>
    <w:p w:rsidR="002E3A14" w:rsidRDefault="002E3A14" w:rsidP="002E3A1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Charles Jett</w:t>
      </w:r>
      <w:r>
        <w:rPr>
          <w:rFonts w:ascii="Times New Roman" w:hAnsi="Times New Roman" w:cs="Times New Roman"/>
          <w:b/>
          <w:sz w:val="24"/>
          <w:szCs w:val="24"/>
        </w:rPr>
        <w:tab/>
      </w:r>
      <w:r w:rsidRPr="00B20C98">
        <w:rPr>
          <w:rFonts w:ascii="Times New Roman" w:hAnsi="Times New Roman" w:cs="Times New Roman"/>
          <w:b/>
          <w:sz w:val="24"/>
          <w:szCs w:val="24"/>
        </w:rPr>
        <w:tab/>
      </w:r>
      <w:r>
        <w:rPr>
          <w:rFonts w:ascii="Times New Roman" w:hAnsi="Times New Roman" w:cs="Times New Roman"/>
          <w:b/>
          <w:sz w:val="24"/>
          <w:szCs w:val="24"/>
        </w:rPr>
        <w:tab/>
        <w:t>Ya</w:t>
      </w:r>
      <w:r w:rsidRPr="00B20C98">
        <w:rPr>
          <w:rFonts w:ascii="Times New Roman" w:hAnsi="Times New Roman" w:cs="Times New Roman"/>
          <w:b/>
          <w:sz w:val="24"/>
          <w:szCs w:val="24"/>
        </w:rPr>
        <w:t>y</w:t>
      </w:r>
    </w:p>
    <w:p w:rsidR="002E3A14" w:rsidRPr="00B20C98" w:rsidRDefault="002E3A14" w:rsidP="002E3A1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Heather Masters</w:t>
      </w:r>
      <w:r>
        <w:rPr>
          <w:rFonts w:ascii="Times New Roman" w:hAnsi="Times New Roman" w:cs="Times New Roman"/>
          <w:b/>
          <w:sz w:val="24"/>
          <w:szCs w:val="24"/>
        </w:rPr>
        <w:tab/>
      </w:r>
      <w:r>
        <w:rPr>
          <w:rFonts w:ascii="Times New Roman" w:hAnsi="Times New Roman" w:cs="Times New Roman"/>
          <w:b/>
          <w:sz w:val="24"/>
          <w:szCs w:val="24"/>
        </w:rPr>
        <w:tab/>
        <w:t>Yay</w:t>
      </w:r>
    </w:p>
    <w:p w:rsidR="002E3A14" w:rsidRDefault="002E3A14" w:rsidP="002E3A14">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Karen Nicely</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2E3A14" w:rsidRDefault="002E3A14" w:rsidP="002E3A1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Joanne Peña</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Yay</w:t>
      </w:r>
    </w:p>
    <w:p w:rsidR="002E3A14" w:rsidRPr="00B20C98" w:rsidRDefault="002E3A14" w:rsidP="002E3A14">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Kevin Sykes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Yay</w:t>
      </w:r>
    </w:p>
    <w:p w:rsidR="002E3A14" w:rsidRDefault="002E3A14" w:rsidP="002E3A14">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Bobby Vassar</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2E3A14" w:rsidRPr="00A70CBB" w:rsidRDefault="002E3A14" w:rsidP="002E3A14">
      <w:pPr>
        <w:tabs>
          <w:tab w:val="left" w:pos="720"/>
          <w:tab w:val="left" w:pos="1440"/>
        </w:tabs>
        <w:ind w:left="720" w:hanging="720"/>
        <w:rPr>
          <w:rFonts w:ascii="Times New Roman" w:hAnsi="Times New Roman" w:cs="Times New Roman"/>
          <w:sz w:val="24"/>
          <w:szCs w:val="24"/>
        </w:rPr>
      </w:pPr>
      <w:r>
        <w:rPr>
          <w:rFonts w:ascii="Times New Roman" w:hAnsi="Times New Roman" w:cs="Times New Roman"/>
          <w:b/>
          <w:sz w:val="24"/>
          <w:szCs w:val="24"/>
        </w:rPr>
        <w:tab/>
      </w:r>
    </w:p>
    <w:p w:rsidR="002E3A14" w:rsidRDefault="002E3A14" w:rsidP="002E3A14">
      <w:pPr>
        <w:tabs>
          <w:tab w:val="left" w:pos="720"/>
          <w:tab w:val="left" w:pos="1440"/>
        </w:tabs>
        <w:rPr>
          <w:rFonts w:ascii="Times New Roman" w:hAnsi="Times New Roman" w:cs="Times New Roman"/>
          <w:b/>
          <w:sz w:val="24"/>
          <w:szCs w:val="24"/>
        </w:rPr>
      </w:pPr>
      <w:r>
        <w:rPr>
          <w:rFonts w:ascii="Times New Roman" w:hAnsi="Times New Roman" w:cs="Times New Roman"/>
          <w:sz w:val="24"/>
          <w:szCs w:val="24"/>
        </w:rPr>
        <w:t>9</w:t>
      </w:r>
      <w:r w:rsidRPr="00A70CBB">
        <w:rPr>
          <w:rFonts w:ascii="Times New Roman" w:hAnsi="Times New Roman" w:cs="Times New Roman"/>
          <w:sz w:val="24"/>
          <w:szCs w:val="24"/>
        </w:rPr>
        <w:t xml:space="preserve"> </w:t>
      </w:r>
      <w:r w:rsidR="00A367D3">
        <w:rPr>
          <w:rFonts w:ascii="Times New Roman" w:hAnsi="Times New Roman" w:cs="Times New Roman"/>
          <w:sz w:val="24"/>
          <w:szCs w:val="24"/>
        </w:rPr>
        <w:t xml:space="preserve">Board members </w:t>
      </w:r>
      <w:r>
        <w:rPr>
          <w:rFonts w:ascii="Times New Roman" w:hAnsi="Times New Roman" w:cs="Times New Roman"/>
          <w:sz w:val="24"/>
          <w:szCs w:val="24"/>
        </w:rPr>
        <w:t xml:space="preserve">voted in favor </w:t>
      </w:r>
      <w:r w:rsidRPr="00A70CBB">
        <w:rPr>
          <w:rFonts w:ascii="Times New Roman" w:hAnsi="Times New Roman" w:cs="Times New Roman"/>
          <w:sz w:val="24"/>
          <w:szCs w:val="24"/>
        </w:rPr>
        <w:t xml:space="preserve">– </w:t>
      </w:r>
      <w:r w:rsidRPr="00A70CBB">
        <w:rPr>
          <w:rFonts w:ascii="Times New Roman" w:hAnsi="Times New Roman" w:cs="Times New Roman"/>
          <w:b/>
          <w:sz w:val="24"/>
          <w:szCs w:val="24"/>
        </w:rPr>
        <w:t>MOTION CARRIES</w:t>
      </w:r>
    </w:p>
    <w:p w:rsidR="002E3A14" w:rsidRDefault="002E3A14" w:rsidP="000367B4">
      <w:pPr>
        <w:tabs>
          <w:tab w:val="left" w:pos="90"/>
        </w:tabs>
        <w:spacing w:line="240" w:lineRule="auto"/>
        <w:rPr>
          <w:rFonts w:ascii="Times New Roman" w:eastAsia="Times New Roman" w:hAnsi="Times New Roman" w:cs="Times New Roman"/>
          <w:sz w:val="24"/>
          <w:szCs w:val="24"/>
        </w:rPr>
      </w:pPr>
    </w:p>
    <w:p w:rsidR="002E3A14" w:rsidRDefault="002E3A14" w:rsidP="000367B4">
      <w:pPr>
        <w:tabs>
          <w:tab w:val="left" w:pos="90"/>
        </w:tabs>
        <w:spacing w:line="240" w:lineRule="auto"/>
        <w:rPr>
          <w:rFonts w:ascii="Times New Roman" w:eastAsia="Times New Roman" w:hAnsi="Times New Roman" w:cs="Times New Roman"/>
          <w:sz w:val="24"/>
          <w:szCs w:val="24"/>
        </w:rPr>
      </w:pPr>
    </w:p>
    <w:p w:rsidR="002E3A14" w:rsidRPr="002E3A14" w:rsidRDefault="002E3A14" w:rsidP="002E3A14">
      <w:pPr>
        <w:spacing w:line="240" w:lineRule="auto"/>
        <w:rPr>
          <w:rFonts w:ascii="Times New Roman" w:eastAsia="Times New Roman" w:hAnsi="Times New Roman" w:cs="Times New Roman"/>
          <w:sz w:val="24"/>
          <w:szCs w:val="24"/>
        </w:rPr>
      </w:pPr>
      <w:r w:rsidRPr="002E3A14">
        <w:rPr>
          <w:rFonts w:ascii="Times New Roman" w:eastAsia="Times New Roman" w:hAnsi="Times New Roman" w:cs="Times New Roman"/>
          <w:sz w:val="24"/>
          <w:szCs w:val="24"/>
        </w:rPr>
        <w:t>FAIRFAX COUNTY ADULT DETENTION CENTER</w:t>
      </w:r>
    </w:p>
    <w:p w:rsidR="002E3A14" w:rsidRPr="002E3A14" w:rsidRDefault="002E3A14" w:rsidP="002E3A14">
      <w:pPr>
        <w:spacing w:line="240" w:lineRule="auto"/>
        <w:ind w:left="450"/>
        <w:rPr>
          <w:rFonts w:ascii="Times New Roman" w:eastAsia="Times New Roman" w:hAnsi="Times New Roman" w:cs="Times New Roman"/>
          <w:sz w:val="24"/>
          <w:szCs w:val="24"/>
        </w:rPr>
      </w:pPr>
    </w:p>
    <w:p w:rsidR="002E3A14" w:rsidRDefault="002E3A14" w:rsidP="002E3A14">
      <w:pPr>
        <w:tabs>
          <w:tab w:val="left" w:pos="9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 Casey presented the construction update for Board approval. </w:t>
      </w:r>
    </w:p>
    <w:p w:rsidR="002E3A14" w:rsidRPr="002E3A14" w:rsidRDefault="002E3A14" w:rsidP="002E3A14">
      <w:pPr>
        <w:tabs>
          <w:tab w:val="left" w:pos="90"/>
        </w:tabs>
        <w:spacing w:line="240" w:lineRule="auto"/>
        <w:rPr>
          <w:rFonts w:ascii="Times New Roman" w:eastAsia="Times New Roman" w:hAnsi="Times New Roman" w:cs="Times New Roman"/>
          <w:sz w:val="24"/>
          <w:szCs w:val="24"/>
        </w:rPr>
      </w:pPr>
    </w:p>
    <w:p w:rsidR="002E3A14" w:rsidRPr="002E3A14" w:rsidRDefault="002E3A14" w:rsidP="002E3A14">
      <w:pPr>
        <w:tabs>
          <w:tab w:val="left" w:pos="90"/>
        </w:tabs>
        <w:spacing w:line="240" w:lineRule="auto"/>
        <w:ind w:left="720" w:hanging="270"/>
        <w:rPr>
          <w:rFonts w:ascii="Times New Roman" w:eastAsia="Times New Roman" w:hAnsi="Times New Roman" w:cs="Times New Roman"/>
          <w:sz w:val="24"/>
          <w:szCs w:val="24"/>
        </w:rPr>
      </w:pPr>
      <w:r w:rsidRPr="002E3A14">
        <w:rPr>
          <w:rFonts w:ascii="Times New Roman" w:eastAsia="Times New Roman" w:hAnsi="Times New Roman" w:cs="Times New Roman"/>
          <w:sz w:val="24"/>
          <w:szCs w:val="24"/>
        </w:rPr>
        <w:t>-</w:t>
      </w:r>
      <w:r w:rsidRPr="002E3A14">
        <w:rPr>
          <w:rFonts w:ascii="Times New Roman" w:eastAsia="Times New Roman" w:hAnsi="Times New Roman" w:cs="Times New Roman"/>
          <w:sz w:val="24"/>
          <w:szCs w:val="24"/>
        </w:rPr>
        <w:tab/>
        <w:t>Proposed Board Motion to Approve/Disapprove a waiver for the requirement of a Value Management Analysis.</w:t>
      </w:r>
    </w:p>
    <w:p w:rsidR="002E3A14" w:rsidRDefault="002E3A14" w:rsidP="002E3A14">
      <w:pPr>
        <w:tabs>
          <w:tab w:val="left" w:pos="90"/>
        </w:tabs>
        <w:spacing w:line="240" w:lineRule="auto"/>
        <w:ind w:left="720" w:hanging="270"/>
        <w:rPr>
          <w:rFonts w:ascii="Times New Roman" w:eastAsia="Times New Roman" w:hAnsi="Times New Roman" w:cs="Times New Roman"/>
          <w:sz w:val="24"/>
          <w:szCs w:val="24"/>
        </w:rPr>
      </w:pPr>
    </w:p>
    <w:p w:rsidR="002E3A14" w:rsidRDefault="002E3A14" w:rsidP="002E3A14">
      <w:pPr>
        <w:tabs>
          <w:tab w:val="left" w:pos="90"/>
        </w:tabs>
        <w:spacing w:line="240" w:lineRule="auto"/>
        <w:ind w:left="72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Motion read by Mr. Jett and seconded by Dr. Garland.</w:t>
      </w:r>
    </w:p>
    <w:p w:rsidR="002E3A14" w:rsidRPr="002E3A14" w:rsidRDefault="002E3A14" w:rsidP="002E3A14">
      <w:pPr>
        <w:tabs>
          <w:tab w:val="left" w:pos="90"/>
        </w:tabs>
        <w:spacing w:line="240" w:lineRule="auto"/>
        <w:ind w:left="720" w:hanging="270"/>
        <w:rPr>
          <w:rFonts w:ascii="Times New Roman" w:eastAsia="Times New Roman" w:hAnsi="Times New Roman" w:cs="Times New Roman"/>
          <w:sz w:val="24"/>
          <w:szCs w:val="24"/>
        </w:rPr>
      </w:pPr>
    </w:p>
    <w:p w:rsidR="002E3A14" w:rsidRPr="002E3A14" w:rsidRDefault="002E3A14" w:rsidP="002E3A14">
      <w:pPr>
        <w:tabs>
          <w:tab w:val="left" w:pos="90"/>
        </w:tabs>
        <w:spacing w:line="240" w:lineRule="auto"/>
        <w:ind w:left="450"/>
        <w:rPr>
          <w:rFonts w:ascii="Times New Roman" w:eastAsia="Times New Roman" w:hAnsi="Times New Roman" w:cs="Times New Roman"/>
          <w:b/>
          <w:sz w:val="24"/>
          <w:szCs w:val="24"/>
        </w:rPr>
      </w:pPr>
      <w:r w:rsidRPr="002E3A14">
        <w:rPr>
          <w:rFonts w:ascii="Times New Roman" w:eastAsia="Times New Roman" w:hAnsi="Times New Roman" w:cs="Times New Roman"/>
          <w:b/>
          <w:sz w:val="24"/>
          <w:szCs w:val="24"/>
        </w:rPr>
        <w:t>The Board of Local and Regional Jails approves Fairfax County’s request to waive the requirement of a Value Management Analysis in complian</w:t>
      </w:r>
      <w:r>
        <w:rPr>
          <w:rFonts w:ascii="Times New Roman" w:eastAsia="Times New Roman" w:hAnsi="Times New Roman" w:cs="Times New Roman"/>
          <w:b/>
          <w:sz w:val="24"/>
          <w:szCs w:val="24"/>
        </w:rPr>
        <w:t>ce</w:t>
      </w:r>
      <w:r w:rsidRPr="002E3A14">
        <w:rPr>
          <w:rFonts w:ascii="Times New Roman" w:eastAsia="Times New Roman" w:hAnsi="Times New Roman" w:cs="Times New Roman"/>
          <w:b/>
          <w:sz w:val="24"/>
          <w:szCs w:val="24"/>
        </w:rPr>
        <w:t xml:space="preserve"> with Section 6VAC15-81-390 in the Board </w:t>
      </w:r>
      <w:r w:rsidRPr="002E3A14">
        <w:rPr>
          <w:rFonts w:ascii="Times New Roman" w:eastAsia="Times New Roman" w:hAnsi="Times New Roman" w:cs="Times New Roman"/>
          <w:b/>
          <w:sz w:val="24"/>
          <w:szCs w:val="24"/>
          <w:u w:val="single"/>
        </w:rPr>
        <w:t>Standards for Planning, Design, Construction and Reimbursement of Local Correctional Facilities</w:t>
      </w:r>
      <w:r w:rsidRPr="002E3A14">
        <w:rPr>
          <w:rFonts w:ascii="Times New Roman" w:eastAsia="Times New Roman" w:hAnsi="Times New Roman" w:cs="Times New Roman"/>
          <w:b/>
          <w:sz w:val="24"/>
          <w:szCs w:val="24"/>
        </w:rPr>
        <w:t>, 2018 and Sections 53.1-80 through 82 of the Code of Virginia.</w:t>
      </w:r>
    </w:p>
    <w:p w:rsidR="002E3A14" w:rsidRPr="002E3A14" w:rsidRDefault="002E3A14" w:rsidP="002E3A14">
      <w:pPr>
        <w:tabs>
          <w:tab w:val="left" w:pos="90"/>
        </w:tabs>
        <w:spacing w:line="240" w:lineRule="auto"/>
        <w:ind w:left="720" w:hanging="270"/>
        <w:rPr>
          <w:rFonts w:ascii="Times New Roman" w:eastAsia="Times New Roman" w:hAnsi="Times New Roman" w:cs="Times New Roman"/>
          <w:sz w:val="24"/>
          <w:szCs w:val="24"/>
        </w:rPr>
      </w:pPr>
    </w:p>
    <w:p w:rsidR="00B074B2" w:rsidRPr="00A70CBB" w:rsidRDefault="00B074B2" w:rsidP="00B074B2">
      <w:pPr>
        <w:tabs>
          <w:tab w:val="left" w:pos="720"/>
          <w:tab w:val="left" w:pos="1440"/>
        </w:tabs>
        <w:rPr>
          <w:rFonts w:ascii="Times New Roman" w:hAnsi="Times New Roman" w:cs="Times New Roman"/>
          <w:b/>
          <w:sz w:val="24"/>
          <w:szCs w:val="24"/>
        </w:rPr>
      </w:pPr>
      <w:r>
        <w:rPr>
          <w:rFonts w:ascii="Times New Roman" w:hAnsi="Times New Roman" w:cs="Times New Roman"/>
          <w:b/>
          <w:sz w:val="24"/>
          <w:szCs w:val="24"/>
        </w:rPr>
        <w:t>ROLL CALL VOTE</w:t>
      </w:r>
      <w:r w:rsidRPr="00A70CBB">
        <w:rPr>
          <w:rFonts w:ascii="Times New Roman" w:hAnsi="Times New Roman" w:cs="Times New Roman"/>
          <w:b/>
          <w:sz w:val="24"/>
          <w:szCs w:val="24"/>
        </w:rPr>
        <w:t>:</w:t>
      </w:r>
    </w:p>
    <w:p w:rsidR="00B074B2" w:rsidRPr="00A70CBB" w:rsidRDefault="00B074B2" w:rsidP="00B074B2">
      <w:pPr>
        <w:tabs>
          <w:tab w:val="left" w:pos="720"/>
          <w:tab w:val="left" w:pos="1440"/>
        </w:tabs>
        <w:rPr>
          <w:rFonts w:ascii="Times New Roman" w:hAnsi="Times New Roman" w:cs="Times New Roman"/>
          <w:b/>
          <w:sz w:val="24"/>
          <w:szCs w:val="24"/>
        </w:rPr>
      </w:pPr>
    </w:p>
    <w:p w:rsidR="00B074B2" w:rsidRPr="006E50B3" w:rsidRDefault="00B074B2" w:rsidP="00B074B2">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sz w:val="24"/>
          <w:szCs w:val="24"/>
        </w:rPr>
        <w:tab/>
      </w:r>
      <w:r w:rsidRPr="006E50B3">
        <w:rPr>
          <w:rFonts w:ascii="Times New Roman" w:hAnsi="Times New Roman" w:cs="Times New Roman"/>
          <w:b/>
          <w:sz w:val="24"/>
          <w:szCs w:val="24"/>
        </w:rPr>
        <w:t>John Anderson</w:t>
      </w:r>
      <w:r w:rsidRPr="006E50B3">
        <w:rPr>
          <w:rFonts w:ascii="Times New Roman" w:hAnsi="Times New Roman" w:cs="Times New Roman"/>
          <w:b/>
          <w:sz w:val="24"/>
          <w:szCs w:val="24"/>
        </w:rPr>
        <w:tab/>
      </w:r>
      <w:r>
        <w:rPr>
          <w:rFonts w:ascii="Times New Roman" w:hAnsi="Times New Roman" w:cs="Times New Roman"/>
          <w:b/>
          <w:sz w:val="24"/>
          <w:szCs w:val="24"/>
        </w:rPr>
        <w:tab/>
        <w:t>Yay</w:t>
      </w:r>
    </w:p>
    <w:p w:rsidR="00B074B2" w:rsidRPr="00B20C98" w:rsidRDefault="00B074B2" w:rsidP="00B074B2">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r>
      <w:r w:rsidRPr="00B20C98">
        <w:rPr>
          <w:rFonts w:ascii="Times New Roman" w:hAnsi="Times New Roman" w:cs="Times New Roman"/>
          <w:b/>
          <w:sz w:val="24"/>
          <w:szCs w:val="24"/>
        </w:rPr>
        <w:t>Vernie, W. Francis, Jr.</w:t>
      </w:r>
      <w:r w:rsidRPr="00B20C98">
        <w:rPr>
          <w:rFonts w:ascii="Times New Roman" w:hAnsi="Times New Roman" w:cs="Times New Roman"/>
          <w:b/>
          <w:sz w:val="24"/>
          <w:szCs w:val="24"/>
        </w:rPr>
        <w:tab/>
        <w:t>Yay</w:t>
      </w:r>
    </w:p>
    <w:p w:rsidR="00B074B2" w:rsidRDefault="00B074B2" w:rsidP="00B074B2">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Dr. Olivia Garland</w:t>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r w:rsidRPr="00FC022B">
        <w:rPr>
          <w:rFonts w:ascii="Times New Roman" w:hAnsi="Times New Roman" w:cs="Times New Roman"/>
          <w:b/>
          <w:sz w:val="24"/>
          <w:szCs w:val="24"/>
        </w:rPr>
        <w:t xml:space="preserve"> </w:t>
      </w:r>
    </w:p>
    <w:p w:rsidR="00B074B2" w:rsidRDefault="00B074B2" w:rsidP="00B074B2">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Charles Jett</w:t>
      </w:r>
      <w:r>
        <w:rPr>
          <w:rFonts w:ascii="Times New Roman" w:hAnsi="Times New Roman" w:cs="Times New Roman"/>
          <w:b/>
          <w:sz w:val="24"/>
          <w:szCs w:val="24"/>
        </w:rPr>
        <w:tab/>
      </w:r>
      <w:r w:rsidRPr="00B20C98">
        <w:rPr>
          <w:rFonts w:ascii="Times New Roman" w:hAnsi="Times New Roman" w:cs="Times New Roman"/>
          <w:b/>
          <w:sz w:val="24"/>
          <w:szCs w:val="24"/>
        </w:rPr>
        <w:tab/>
      </w:r>
      <w:r>
        <w:rPr>
          <w:rFonts w:ascii="Times New Roman" w:hAnsi="Times New Roman" w:cs="Times New Roman"/>
          <w:b/>
          <w:sz w:val="24"/>
          <w:szCs w:val="24"/>
        </w:rPr>
        <w:tab/>
        <w:t>Ya</w:t>
      </w:r>
      <w:r w:rsidRPr="00B20C98">
        <w:rPr>
          <w:rFonts w:ascii="Times New Roman" w:hAnsi="Times New Roman" w:cs="Times New Roman"/>
          <w:b/>
          <w:sz w:val="24"/>
          <w:szCs w:val="24"/>
        </w:rPr>
        <w:t>y</w:t>
      </w:r>
    </w:p>
    <w:p w:rsidR="00B074B2" w:rsidRPr="00B20C98" w:rsidRDefault="00B074B2" w:rsidP="00B074B2">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lastRenderedPageBreak/>
        <w:tab/>
        <w:t>Heather Masters</w:t>
      </w:r>
      <w:r>
        <w:rPr>
          <w:rFonts w:ascii="Times New Roman" w:hAnsi="Times New Roman" w:cs="Times New Roman"/>
          <w:b/>
          <w:sz w:val="24"/>
          <w:szCs w:val="24"/>
        </w:rPr>
        <w:tab/>
      </w:r>
      <w:r>
        <w:rPr>
          <w:rFonts w:ascii="Times New Roman" w:hAnsi="Times New Roman" w:cs="Times New Roman"/>
          <w:b/>
          <w:sz w:val="24"/>
          <w:szCs w:val="24"/>
        </w:rPr>
        <w:tab/>
        <w:t>Yay</w:t>
      </w:r>
    </w:p>
    <w:p w:rsidR="00B074B2" w:rsidRDefault="00B074B2" w:rsidP="00B074B2">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Karen Nicely</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B074B2" w:rsidRDefault="00B074B2" w:rsidP="00B074B2">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Joanne Peña</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Yay</w:t>
      </w:r>
    </w:p>
    <w:p w:rsidR="00B074B2" w:rsidRPr="00B20C98" w:rsidRDefault="00B074B2" w:rsidP="00B074B2">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Kevin Sykes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Yay</w:t>
      </w:r>
    </w:p>
    <w:p w:rsidR="00B074B2" w:rsidRDefault="00B074B2" w:rsidP="00B074B2">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Bobby Vassar</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B074B2" w:rsidRPr="00A70CBB" w:rsidRDefault="00B074B2" w:rsidP="00B074B2">
      <w:pPr>
        <w:tabs>
          <w:tab w:val="left" w:pos="720"/>
          <w:tab w:val="left" w:pos="1440"/>
        </w:tabs>
        <w:ind w:left="720" w:hanging="720"/>
        <w:rPr>
          <w:rFonts w:ascii="Times New Roman" w:hAnsi="Times New Roman" w:cs="Times New Roman"/>
          <w:sz w:val="24"/>
          <w:szCs w:val="24"/>
        </w:rPr>
      </w:pPr>
      <w:r>
        <w:rPr>
          <w:rFonts w:ascii="Times New Roman" w:hAnsi="Times New Roman" w:cs="Times New Roman"/>
          <w:b/>
          <w:sz w:val="24"/>
          <w:szCs w:val="24"/>
        </w:rPr>
        <w:tab/>
      </w:r>
    </w:p>
    <w:p w:rsidR="00B074B2" w:rsidRDefault="00B074B2" w:rsidP="00B074B2">
      <w:pPr>
        <w:tabs>
          <w:tab w:val="left" w:pos="720"/>
          <w:tab w:val="left" w:pos="1440"/>
        </w:tabs>
        <w:rPr>
          <w:rFonts w:ascii="Times New Roman" w:hAnsi="Times New Roman" w:cs="Times New Roman"/>
          <w:b/>
          <w:sz w:val="24"/>
          <w:szCs w:val="24"/>
        </w:rPr>
      </w:pPr>
      <w:r>
        <w:rPr>
          <w:rFonts w:ascii="Times New Roman" w:hAnsi="Times New Roman" w:cs="Times New Roman"/>
          <w:sz w:val="24"/>
          <w:szCs w:val="24"/>
        </w:rPr>
        <w:t>9</w:t>
      </w:r>
      <w:r w:rsidRPr="00A70CBB">
        <w:rPr>
          <w:rFonts w:ascii="Times New Roman" w:hAnsi="Times New Roman" w:cs="Times New Roman"/>
          <w:sz w:val="24"/>
          <w:szCs w:val="24"/>
        </w:rPr>
        <w:t xml:space="preserve"> </w:t>
      </w:r>
      <w:r>
        <w:rPr>
          <w:rFonts w:ascii="Times New Roman" w:hAnsi="Times New Roman" w:cs="Times New Roman"/>
          <w:sz w:val="24"/>
          <w:szCs w:val="24"/>
        </w:rPr>
        <w:t xml:space="preserve">Board members in voted in favor </w:t>
      </w:r>
      <w:r w:rsidRPr="00A70CBB">
        <w:rPr>
          <w:rFonts w:ascii="Times New Roman" w:hAnsi="Times New Roman" w:cs="Times New Roman"/>
          <w:sz w:val="24"/>
          <w:szCs w:val="24"/>
        </w:rPr>
        <w:t xml:space="preserve">– </w:t>
      </w:r>
      <w:r w:rsidRPr="00A70CBB">
        <w:rPr>
          <w:rFonts w:ascii="Times New Roman" w:hAnsi="Times New Roman" w:cs="Times New Roman"/>
          <w:b/>
          <w:sz w:val="24"/>
          <w:szCs w:val="24"/>
        </w:rPr>
        <w:t>MOTION CARRIES</w:t>
      </w:r>
    </w:p>
    <w:p w:rsidR="002E3A14" w:rsidRPr="002E3A14" w:rsidRDefault="002E3A14" w:rsidP="002E3A14">
      <w:pPr>
        <w:tabs>
          <w:tab w:val="left" w:pos="90"/>
        </w:tabs>
        <w:spacing w:line="240" w:lineRule="auto"/>
        <w:ind w:left="720" w:hanging="270"/>
        <w:rPr>
          <w:rFonts w:ascii="Times New Roman" w:eastAsia="Times New Roman" w:hAnsi="Times New Roman" w:cs="Times New Roman"/>
          <w:sz w:val="24"/>
          <w:szCs w:val="24"/>
        </w:rPr>
      </w:pPr>
    </w:p>
    <w:p w:rsidR="002E3A14" w:rsidRPr="002E3A14" w:rsidRDefault="002E3A14" w:rsidP="002E3A14">
      <w:pPr>
        <w:spacing w:line="240" w:lineRule="auto"/>
        <w:ind w:left="720" w:hanging="270"/>
        <w:rPr>
          <w:rFonts w:ascii="Times New Roman" w:eastAsia="Times New Roman" w:hAnsi="Times New Roman" w:cs="Times New Roman"/>
          <w:sz w:val="24"/>
          <w:szCs w:val="24"/>
        </w:rPr>
      </w:pPr>
      <w:r w:rsidRPr="002E3A14">
        <w:rPr>
          <w:rFonts w:ascii="Times New Roman" w:eastAsia="Times New Roman" w:hAnsi="Times New Roman" w:cs="Times New Roman"/>
          <w:sz w:val="24"/>
          <w:szCs w:val="24"/>
        </w:rPr>
        <w:t>-</w:t>
      </w:r>
      <w:r w:rsidRPr="002E3A14">
        <w:rPr>
          <w:rFonts w:ascii="Times New Roman" w:eastAsia="Times New Roman" w:hAnsi="Times New Roman" w:cs="Times New Roman"/>
          <w:sz w:val="24"/>
          <w:szCs w:val="24"/>
        </w:rPr>
        <w:tab/>
        <w:t>Proposed Board Motion to Approve/Disapprove to allow the Fairfax County’s request for funding to proceed with its upgrades of the mechanical and electronic security control system in the facility.</w:t>
      </w:r>
    </w:p>
    <w:p w:rsidR="002E3A14" w:rsidRPr="002E3A14" w:rsidRDefault="002E3A14" w:rsidP="002E3A14">
      <w:pPr>
        <w:spacing w:line="240" w:lineRule="auto"/>
        <w:ind w:left="450"/>
        <w:rPr>
          <w:rFonts w:ascii="Times New Roman" w:eastAsia="Times New Roman" w:hAnsi="Times New Roman" w:cs="Times New Roman"/>
          <w:sz w:val="24"/>
          <w:szCs w:val="24"/>
        </w:rPr>
      </w:pPr>
    </w:p>
    <w:p w:rsidR="00B074B2" w:rsidRDefault="00B074B2" w:rsidP="002E3A14">
      <w:pPr>
        <w:spacing w:line="240" w:lineRule="auto"/>
        <w:ind w:left="450"/>
        <w:rPr>
          <w:rFonts w:ascii="Times New Roman" w:eastAsia="Times New Roman" w:hAnsi="Times New Roman" w:cs="Times New Roman"/>
          <w:b/>
          <w:sz w:val="24"/>
          <w:szCs w:val="24"/>
        </w:rPr>
      </w:pPr>
    </w:p>
    <w:p w:rsidR="00B074B2" w:rsidRPr="00B074B2" w:rsidRDefault="00B074B2" w:rsidP="002E3A14">
      <w:pPr>
        <w:spacing w:line="240" w:lineRule="auto"/>
        <w:ind w:left="450"/>
        <w:rPr>
          <w:rFonts w:ascii="Times New Roman" w:eastAsia="Times New Roman" w:hAnsi="Times New Roman" w:cs="Times New Roman"/>
          <w:sz w:val="24"/>
          <w:szCs w:val="24"/>
        </w:rPr>
      </w:pPr>
      <w:r w:rsidRPr="00B074B2">
        <w:rPr>
          <w:rFonts w:ascii="Times New Roman" w:eastAsia="Times New Roman" w:hAnsi="Times New Roman" w:cs="Times New Roman"/>
          <w:sz w:val="24"/>
          <w:szCs w:val="24"/>
        </w:rPr>
        <w:t>Motion read by Mr. Jett and seconded by Dr. Garland</w:t>
      </w:r>
      <w:r>
        <w:rPr>
          <w:rFonts w:ascii="Times New Roman" w:eastAsia="Times New Roman" w:hAnsi="Times New Roman" w:cs="Times New Roman"/>
          <w:sz w:val="24"/>
          <w:szCs w:val="24"/>
        </w:rPr>
        <w:t>.</w:t>
      </w:r>
    </w:p>
    <w:p w:rsidR="00B074B2" w:rsidRDefault="00B074B2" w:rsidP="002E3A14">
      <w:pPr>
        <w:spacing w:line="240" w:lineRule="auto"/>
        <w:ind w:left="450"/>
        <w:rPr>
          <w:rFonts w:ascii="Times New Roman" w:eastAsia="Times New Roman" w:hAnsi="Times New Roman" w:cs="Times New Roman"/>
          <w:b/>
          <w:sz w:val="24"/>
          <w:szCs w:val="24"/>
        </w:rPr>
      </w:pPr>
    </w:p>
    <w:p w:rsidR="002E3A14" w:rsidRPr="002E3A14" w:rsidRDefault="002E3A14" w:rsidP="002E3A14">
      <w:pPr>
        <w:spacing w:line="240" w:lineRule="auto"/>
        <w:ind w:left="450"/>
        <w:rPr>
          <w:rFonts w:ascii="Times New Roman" w:eastAsia="Times New Roman" w:hAnsi="Times New Roman" w:cs="Times New Roman"/>
          <w:b/>
          <w:sz w:val="24"/>
          <w:szCs w:val="24"/>
        </w:rPr>
      </w:pPr>
      <w:r w:rsidRPr="002E3A14">
        <w:rPr>
          <w:rFonts w:ascii="Times New Roman" w:eastAsia="Times New Roman" w:hAnsi="Times New Roman" w:cs="Times New Roman"/>
          <w:b/>
          <w:sz w:val="24"/>
          <w:szCs w:val="24"/>
        </w:rPr>
        <w:t xml:space="preserve">The Board of </w:t>
      </w:r>
      <w:r w:rsidR="00F13CF9">
        <w:rPr>
          <w:rFonts w:ascii="Times New Roman" w:eastAsia="Times New Roman" w:hAnsi="Times New Roman" w:cs="Times New Roman"/>
          <w:b/>
          <w:sz w:val="24"/>
          <w:szCs w:val="24"/>
        </w:rPr>
        <w:t>Local and Regional Jails</w:t>
      </w:r>
      <w:r w:rsidRPr="002E3A14">
        <w:rPr>
          <w:rFonts w:ascii="Times New Roman" w:eastAsia="Times New Roman" w:hAnsi="Times New Roman" w:cs="Times New Roman"/>
          <w:b/>
          <w:sz w:val="24"/>
          <w:szCs w:val="24"/>
        </w:rPr>
        <w:t xml:space="preserve"> approves the FAIRFAX COUNTY’S  request for state funding for the upgrades to the mechanical and electronic security control systems within their facility.  This approval recognizes a total eligible cost of $57,918,683, of which up to 25% or $14,479,670 would be eligible for State reimbursement in payments over a specified period of time.  Such reimbursement is subject to the availability of funds and compliance with Board </w:t>
      </w:r>
      <w:r w:rsidRPr="002E3A14">
        <w:rPr>
          <w:rFonts w:ascii="Times New Roman" w:eastAsia="Times New Roman" w:hAnsi="Times New Roman" w:cs="Times New Roman"/>
          <w:b/>
          <w:sz w:val="24"/>
          <w:szCs w:val="24"/>
          <w:u w:val="single"/>
        </w:rPr>
        <w:t>Standards for Planning, Design, Construction and Reimbursement of Local Correctional Facilities,</w:t>
      </w:r>
      <w:r w:rsidRPr="002E3A14">
        <w:rPr>
          <w:rFonts w:ascii="Times New Roman" w:eastAsia="Times New Roman" w:hAnsi="Times New Roman" w:cs="Times New Roman"/>
          <w:b/>
          <w:sz w:val="24"/>
          <w:szCs w:val="24"/>
        </w:rPr>
        <w:t xml:space="preserve"> 2018, and Sections 53.1-80 through 82 of the Code of Virginia.</w:t>
      </w:r>
    </w:p>
    <w:p w:rsidR="002E3A14" w:rsidRPr="00145416" w:rsidRDefault="002E3A14" w:rsidP="000367B4">
      <w:pPr>
        <w:tabs>
          <w:tab w:val="left" w:pos="90"/>
        </w:tabs>
        <w:spacing w:line="240" w:lineRule="auto"/>
        <w:rPr>
          <w:rFonts w:ascii="Times New Roman" w:eastAsia="Times New Roman" w:hAnsi="Times New Roman" w:cs="Times New Roman"/>
          <w:sz w:val="24"/>
          <w:szCs w:val="24"/>
        </w:rPr>
      </w:pPr>
    </w:p>
    <w:p w:rsidR="00B074B2" w:rsidRPr="00A70CBB" w:rsidRDefault="00B074B2" w:rsidP="00B074B2">
      <w:pPr>
        <w:tabs>
          <w:tab w:val="left" w:pos="720"/>
          <w:tab w:val="left" w:pos="1440"/>
        </w:tabs>
        <w:rPr>
          <w:rFonts w:ascii="Times New Roman" w:hAnsi="Times New Roman" w:cs="Times New Roman"/>
          <w:b/>
          <w:sz w:val="24"/>
          <w:szCs w:val="24"/>
        </w:rPr>
      </w:pPr>
      <w:r>
        <w:rPr>
          <w:rFonts w:ascii="Times New Roman" w:hAnsi="Times New Roman" w:cs="Times New Roman"/>
          <w:b/>
          <w:sz w:val="24"/>
          <w:szCs w:val="24"/>
        </w:rPr>
        <w:t>ROLL CALL VOTE</w:t>
      </w:r>
      <w:r w:rsidRPr="00A70CBB">
        <w:rPr>
          <w:rFonts w:ascii="Times New Roman" w:hAnsi="Times New Roman" w:cs="Times New Roman"/>
          <w:b/>
          <w:sz w:val="24"/>
          <w:szCs w:val="24"/>
        </w:rPr>
        <w:t>:</w:t>
      </w:r>
    </w:p>
    <w:p w:rsidR="00B074B2" w:rsidRPr="00A70CBB" w:rsidRDefault="00B074B2" w:rsidP="00B074B2">
      <w:pPr>
        <w:tabs>
          <w:tab w:val="left" w:pos="720"/>
          <w:tab w:val="left" w:pos="1440"/>
        </w:tabs>
        <w:rPr>
          <w:rFonts w:ascii="Times New Roman" w:hAnsi="Times New Roman" w:cs="Times New Roman"/>
          <w:b/>
          <w:sz w:val="24"/>
          <w:szCs w:val="24"/>
        </w:rPr>
      </w:pPr>
    </w:p>
    <w:p w:rsidR="00B074B2" w:rsidRPr="006E50B3" w:rsidRDefault="00B074B2" w:rsidP="00B074B2">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sz w:val="24"/>
          <w:szCs w:val="24"/>
        </w:rPr>
        <w:tab/>
      </w:r>
      <w:r w:rsidRPr="006E50B3">
        <w:rPr>
          <w:rFonts w:ascii="Times New Roman" w:hAnsi="Times New Roman" w:cs="Times New Roman"/>
          <w:b/>
          <w:sz w:val="24"/>
          <w:szCs w:val="24"/>
        </w:rPr>
        <w:t>John Anderson</w:t>
      </w:r>
      <w:r w:rsidRPr="006E50B3">
        <w:rPr>
          <w:rFonts w:ascii="Times New Roman" w:hAnsi="Times New Roman" w:cs="Times New Roman"/>
          <w:b/>
          <w:sz w:val="24"/>
          <w:szCs w:val="24"/>
        </w:rPr>
        <w:tab/>
      </w:r>
      <w:r>
        <w:rPr>
          <w:rFonts w:ascii="Times New Roman" w:hAnsi="Times New Roman" w:cs="Times New Roman"/>
          <w:b/>
          <w:sz w:val="24"/>
          <w:szCs w:val="24"/>
        </w:rPr>
        <w:tab/>
        <w:t>Yay</w:t>
      </w:r>
    </w:p>
    <w:p w:rsidR="00B074B2" w:rsidRPr="00B20C98" w:rsidRDefault="00B074B2" w:rsidP="00B074B2">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r>
      <w:r w:rsidRPr="00B20C98">
        <w:rPr>
          <w:rFonts w:ascii="Times New Roman" w:hAnsi="Times New Roman" w:cs="Times New Roman"/>
          <w:b/>
          <w:sz w:val="24"/>
          <w:szCs w:val="24"/>
        </w:rPr>
        <w:t>Vernie, W. Francis, Jr.</w:t>
      </w:r>
      <w:r w:rsidRPr="00B20C98">
        <w:rPr>
          <w:rFonts w:ascii="Times New Roman" w:hAnsi="Times New Roman" w:cs="Times New Roman"/>
          <w:b/>
          <w:sz w:val="24"/>
          <w:szCs w:val="24"/>
        </w:rPr>
        <w:tab/>
        <w:t>Yay</w:t>
      </w:r>
    </w:p>
    <w:p w:rsidR="00B074B2" w:rsidRDefault="00B074B2" w:rsidP="00B074B2">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Dr. Olivia Garland</w:t>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r w:rsidRPr="00FC022B">
        <w:rPr>
          <w:rFonts w:ascii="Times New Roman" w:hAnsi="Times New Roman" w:cs="Times New Roman"/>
          <w:b/>
          <w:sz w:val="24"/>
          <w:szCs w:val="24"/>
        </w:rPr>
        <w:t xml:space="preserve"> </w:t>
      </w:r>
    </w:p>
    <w:p w:rsidR="00B074B2" w:rsidRDefault="00B074B2" w:rsidP="00B074B2">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Charles Jett</w:t>
      </w:r>
      <w:r>
        <w:rPr>
          <w:rFonts w:ascii="Times New Roman" w:hAnsi="Times New Roman" w:cs="Times New Roman"/>
          <w:b/>
          <w:sz w:val="24"/>
          <w:szCs w:val="24"/>
        </w:rPr>
        <w:tab/>
      </w:r>
      <w:r w:rsidRPr="00B20C98">
        <w:rPr>
          <w:rFonts w:ascii="Times New Roman" w:hAnsi="Times New Roman" w:cs="Times New Roman"/>
          <w:b/>
          <w:sz w:val="24"/>
          <w:szCs w:val="24"/>
        </w:rPr>
        <w:tab/>
      </w:r>
      <w:r>
        <w:rPr>
          <w:rFonts w:ascii="Times New Roman" w:hAnsi="Times New Roman" w:cs="Times New Roman"/>
          <w:b/>
          <w:sz w:val="24"/>
          <w:szCs w:val="24"/>
        </w:rPr>
        <w:tab/>
        <w:t>Ya</w:t>
      </w:r>
      <w:r w:rsidRPr="00B20C98">
        <w:rPr>
          <w:rFonts w:ascii="Times New Roman" w:hAnsi="Times New Roman" w:cs="Times New Roman"/>
          <w:b/>
          <w:sz w:val="24"/>
          <w:szCs w:val="24"/>
        </w:rPr>
        <w:t>y</w:t>
      </w:r>
    </w:p>
    <w:p w:rsidR="00B074B2" w:rsidRPr="00B20C98" w:rsidRDefault="00B074B2" w:rsidP="00B074B2">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Heather Masters</w:t>
      </w:r>
      <w:r>
        <w:rPr>
          <w:rFonts w:ascii="Times New Roman" w:hAnsi="Times New Roman" w:cs="Times New Roman"/>
          <w:b/>
          <w:sz w:val="24"/>
          <w:szCs w:val="24"/>
        </w:rPr>
        <w:tab/>
      </w:r>
      <w:r>
        <w:rPr>
          <w:rFonts w:ascii="Times New Roman" w:hAnsi="Times New Roman" w:cs="Times New Roman"/>
          <w:b/>
          <w:sz w:val="24"/>
          <w:szCs w:val="24"/>
        </w:rPr>
        <w:tab/>
        <w:t>Yay</w:t>
      </w:r>
    </w:p>
    <w:p w:rsidR="00B074B2" w:rsidRDefault="00B074B2" w:rsidP="00B074B2">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Karen Nicely</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B074B2" w:rsidRDefault="00B074B2" w:rsidP="00B074B2">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Joanne Peña</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Yay</w:t>
      </w:r>
    </w:p>
    <w:p w:rsidR="00B074B2" w:rsidRPr="00B20C98" w:rsidRDefault="00B074B2" w:rsidP="00B074B2">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Kevin Sykes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Yay</w:t>
      </w:r>
    </w:p>
    <w:p w:rsidR="00B074B2" w:rsidRDefault="00B074B2" w:rsidP="00B074B2">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Bobby Vassar</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B074B2" w:rsidRPr="00A70CBB" w:rsidRDefault="00B074B2" w:rsidP="00B074B2">
      <w:pPr>
        <w:tabs>
          <w:tab w:val="left" w:pos="720"/>
          <w:tab w:val="left" w:pos="1440"/>
        </w:tabs>
        <w:ind w:left="720" w:hanging="720"/>
        <w:rPr>
          <w:rFonts w:ascii="Times New Roman" w:hAnsi="Times New Roman" w:cs="Times New Roman"/>
          <w:sz w:val="24"/>
          <w:szCs w:val="24"/>
        </w:rPr>
      </w:pPr>
      <w:r>
        <w:rPr>
          <w:rFonts w:ascii="Times New Roman" w:hAnsi="Times New Roman" w:cs="Times New Roman"/>
          <w:b/>
          <w:sz w:val="24"/>
          <w:szCs w:val="24"/>
        </w:rPr>
        <w:tab/>
      </w:r>
    </w:p>
    <w:p w:rsidR="00B074B2" w:rsidRDefault="00B074B2" w:rsidP="00B074B2">
      <w:pPr>
        <w:tabs>
          <w:tab w:val="left" w:pos="720"/>
          <w:tab w:val="left" w:pos="1440"/>
        </w:tabs>
        <w:rPr>
          <w:rFonts w:ascii="Times New Roman" w:hAnsi="Times New Roman" w:cs="Times New Roman"/>
          <w:b/>
          <w:sz w:val="24"/>
          <w:szCs w:val="24"/>
        </w:rPr>
      </w:pPr>
      <w:r>
        <w:rPr>
          <w:rFonts w:ascii="Times New Roman" w:hAnsi="Times New Roman" w:cs="Times New Roman"/>
          <w:sz w:val="24"/>
          <w:szCs w:val="24"/>
        </w:rPr>
        <w:t>9</w:t>
      </w:r>
      <w:r w:rsidRPr="00A70CBB">
        <w:rPr>
          <w:rFonts w:ascii="Times New Roman" w:hAnsi="Times New Roman" w:cs="Times New Roman"/>
          <w:sz w:val="24"/>
          <w:szCs w:val="24"/>
        </w:rPr>
        <w:t xml:space="preserve"> </w:t>
      </w:r>
      <w:r w:rsidR="00A367D3">
        <w:rPr>
          <w:rFonts w:ascii="Times New Roman" w:hAnsi="Times New Roman" w:cs="Times New Roman"/>
          <w:sz w:val="24"/>
          <w:szCs w:val="24"/>
        </w:rPr>
        <w:t xml:space="preserve">Board members </w:t>
      </w:r>
      <w:r>
        <w:rPr>
          <w:rFonts w:ascii="Times New Roman" w:hAnsi="Times New Roman" w:cs="Times New Roman"/>
          <w:sz w:val="24"/>
          <w:szCs w:val="24"/>
        </w:rPr>
        <w:t xml:space="preserve">voted in favor </w:t>
      </w:r>
      <w:r w:rsidRPr="00A70CBB">
        <w:rPr>
          <w:rFonts w:ascii="Times New Roman" w:hAnsi="Times New Roman" w:cs="Times New Roman"/>
          <w:sz w:val="24"/>
          <w:szCs w:val="24"/>
        </w:rPr>
        <w:t xml:space="preserve">– </w:t>
      </w:r>
      <w:r w:rsidRPr="00A70CBB">
        <w:rPr>
          <w:rFonts w:ascii="Times New Roman" w:hAnsi="Times New Roman" w:cs="Times New Roman"/>
          <w:b/>
          <w:sz w:val="24"/>
          <w:szCs w:val="24"/>
        </w:rPr>
        <w:t>MOTION CARRIES</w:t>
      </w:r>
    </w:p>
    <w:p w:rsidR="00D51EA7" w:rsidRDefault="00D51EA7" w:rsidP="0040778B">
      <w:pPr>
        <w:rPr>
          <w:rFonts w:ascii="Times New Roman" w:hAnsi="Times New Roman" w:cs="Times New Roman"/>
          <w:b/>
          <w:sz w:val="24"/>
          <w:szCs w:val="24"/>
        </w:rPr>
      </w:pPr>
    </w:p>
    <w:p w:rsidR="00B074B2" w:rsidRDefault="00B074B2" w:rsidP="0040778B">
      <w:pPr>
        <w:rPr>
          <w:rFonts w:ascii="Times New Roman" w:hAnsi="Times New Roman" w:cs="Times New Roman"/>
          <w:b/>
          <w:sz w:val="24"/>
          <w:szCs w:val="24"/>
        </w:rPr>
      </w:pPr>
    </w:p>
    <w:p w:rsidR="00A22FB2" w:rsidRPr="00E948C6" w:rsidRDefault="00A22FB2" w:rsidP="0040778B">
      <w:pPr>
        <w:rPr>
          <w:rFonts w:ascii="Times New Roman" w:hAnsi="Times New Roman" w:cs="Times New Roman"/>
          <w:b/>
          <w:sz w:val="24"/>
          <w:szCs w:val="24"/>
          <w:u w:val="single"/>
        </w:rPr>
      </w:pPr>
      <w:r w:rsidRPr="00E948C6">
        <w:rPr>
          <w:rFonts w:ascii="Times New Roman" w:hAnsi="Times New Roman" w:cs="Times New Roman"/>
          <w:b/>
          <w:sz w:val="24"/>
          <w:szCs w:val="24"/>
          <w:u w:val="single"/>
        </w:rPr>
        <w:t>ADDITIONAL ITEMS FOR DISCUSSION</w:t>
      </w:r>
    </w:p>
    <w:p w:rsidR="00A22FB2" w:rsidRDefault="00A22FB2" w:rsidP="0040778B">
      <w:pPr>
        <w:rPr>
          <w:rFonts w:ascii="Times New Roman" w:hAnsi="Times New Roman" w:cs="Times New Roman"/>
          <w:b/>
          <w:sz w:val="24"/>
          <w:szCs w:val="24"/>
        </w:rPr>
      </w:pPr>
    </w:p>
    <w:p w:rsidR="00DF76E2" w:rsidRDefault="00B074B2" w:rsidP="00E948C6">
      <w:pPr>
        <w:rPr>
          <w:rFonts w:ascii="Times New Roman" w:hAnsi="Times New Roman" w:cs="Times New Roman"/>
          <w:sz w:val="24"/>
          <w:szCs w:val="24"/>
        </w:rPr>
      </w:pPr>
      <w:r>
        <w:rPr>
          <w:rFonts w:ascii="Times New Roman" w:hAnsi="Times New Roman" w:cs="Times New Roman"/>
          <w:sz w:val="24"/>
          <w:szCs w:val="24"/>
        </w:rPr>
        <w:lastRenderedPageBreak/>
        <w:t xml:space="preserve">Superintendent Gregg Winston, New River Valley Regional Jail asked </w:t>
      </w:r>
      <w:r w:rsidR="00486DF2">
        <w:rPr>
          <w:rFonts w:ascii="Times New Roman" w:hAnsi="Times New Roman" w:cs="Times New Roman"/>
          <w:sz w:val="24"/>
          <w:szCs w:val="24"/>
        </w:rPr>
        <w:t xml:space="preserve">if the Board would consider a resolution to recognize Correctional Officers for National Jail Employee Week.  This is an annual recognition during the first week in May as an appreciation of the commitment of corrections employees for their devoted service. </w:t>
      </w:r>
      <w:r w:rsidR="00CD5980">
        <w:rPr>
          <w:rFonts w:ascii="Times New Roman" w:hAnsi="Times New Roman" w:cs="Times New Roman"/>
          <w:sz w:val="24"/>
          <w:szCs w:val="24"/>
        </w:rPr>
        <w:t xml:space="preserve"> Chairman Francis agreed and will, with the assistance of Executive Director McCord, create a proclamation to the appreciation of service by corrections staff.</w:t>
      </w:r>
    </w:p>
    <w:p w:rsidR="00CD5980" w:rsidRDefault="00CD5980" w:rsidP="00E948C6">
      <w:pPr>
        <w:rPr>
          <w:rFonts w:ascii="Times New Roman" w:hAnsi="Times New Roman" w:cs="Times New Roman"/>
          <w:sz w:val="24"/>
          <w:szCs w:val="24"/>
        </w:rPr>
      </w:pPr>
    </w:p>
    <w:p w:rsidR="00CD5980" w:rsidRDefault="00CD5980" w:rsidP="00E948C6">
      <w:pPr>
        <w:rPr>
          <w:rFonts w:ascii="Times New Roman" w:hAnsi="Times New Roman" w:cs="Times New Roman"/>
          <w:sz w:val="24"/>
          <w:szCs w:val="24"/>
        </w:rPr>
      </w:pPr>
      <w:r>
        <w:rPr>
          <w:rFonts w:ascii="Times New Roman" w:hAnsi="Times New Roman" w:cs="Times New Roman"/>
          <w:sz w:val="24"/>
          <w:szCs w:val="24"/>
        </w:rPr>
        <w:t>Ryan McCord, Executive Director, Board of Local and Regional Jails, discussed the process forward for recommendations by the Jail Review Committee to the Board.</w:t>
      </w:r>
    </w:p>
    <w:p w:rsidR="00CD5980" w:rsidRDefault="00CD5980" w:rsidP="00E948C6">
      <w:pPr>
        <w:rPr>
          <w:rFonts w:ascii="Times New Roman" w:hAnsi="Times New Roman" w:cs="Times New Roman"/>
          <w:sz w:val="24"/>
          <w:szCs w:val="24"/>
        </w:rPr>
      </w:pPr>
    </w:p>
    <w:p w:rsidR="00CD5980" w:rsidRDefault="00CD5980" w:rsidP="00E948C6">
      <w:pPr>
        <w:rPr>
          <w:rFonts w:ascii="Times New Roman" w:hAnsi="Times New Roman" w:cs="Times New Roman"/>
          <w:sz w:val="24"/>
          <w:szCs w:val="24"/>
        </w:rPr>
      </w:pPr>
      <w:r>
        <w:rPr>
          <w:rFonts w:ascii="Times New Roman" w:hAnsi="Times New Roman" w:cs="Times New Roman"/>
          <w:sz w:val="24"/>
          <w:szCs w:val="24"/>
        </w:rPr>
        <w:t>Both facilities have requested continuances of the formal hearing dates and those requests have been granted.  The formal hearing date is set for June 16</w:t>
      </w:r>
      <w:r w:rsidRPr="00CD5980">
        <w:rPr>
          <w:rFonts w:ascii="Times New Roman" w:hAnsi="Times New Roman" w:cs="Times New Roman"/>
          <w:sz w:val="24"/>
          <w:szCs w:val="24"/>
          <w:vertAlign w:val="superscript"/>
        </w:rPr>
        <w:t>th</w:t>
      </w:r>
      <w:r>
        <w:rPr>
          <w:rFonts w:ascii="Times New Roman" w:hAnsi="Times New Roman" w:cs="Times New Roman"/>
          <w:sz w:val="24"/>
          <w:szCs w:val="24"/>
        </w:rPr>
        <w:t xml:space="preserve"> for both facilities.  The next step will involve the formal presentation of evidence.  Mr. McCord will meet with the facilities to present evidence and cite Minimum Standards that the Board believes were violated and the basis for penalties. Following this informal presentation of evidence, each facility has five weeks from the date</w:t>
      </w:r>
      <w:r w:rsidR="00DB5C28">
        <w:rPr>
          <w:rFonts w:ascii="Times New Roman" w:hAnsi="Times New Roman" w:cs="Times New Roman"/>
          <w:sz w:val="24"/>
          <w:szCs w:val="24"/>
        </w:rPr>
        <w:t xml:space="preserve"> of the original notice to submit their Notice of Objection for the preliminary findings and recommended penalties. Our process allows for 21 days but additional time was requested by the facilities and granted by the Chairman. One facility has until May 28</w:t>
      </w:r>
      <w:r w:rsidR="00DB5C28" w:rsidRPr="00DB5C28">
        <w:rPr>
          <w:rFonts w:ascii="Times New Roman" w:hAnsi="Times New Roman" w:cs="Times New Roman"/>
          <w:sz w:val="24"/>
          <w:szCs w:val="24"/>
          <w:vertAlign w:val="superscript"/>
        </w:rPr>
        <w:t>th</w:t>
      </w:r>
      <w:r w:rsidR="00DB5C28">
        <w:rPr>
          <w:rFonts w:ascii="Times New Roman" w:hAnsi="Times New Roman" w:cs="Times New Roman"/>
          <w:sz w:val="24"/>
          <w:szCs w:val="24"/>
        </w:rPr>
        <w:t xml:space="preserve"> and the other until June 5</w:t>
      </w:r>
      <w:r w:rsidR="00DB5C28" w:rsidRPr="00DB5C28">
        <w:rPr>
          <w:rFonts w:ascii="Times New Roman" w:hAnsi="Times New Roman" w:cs="Times New Roman"/>
          <w:sz w:val="24"/>
          <w:szCs w:val="24"/>
          <w:vertAlign w:val="superscript"/>
        </w:rPr>
        <w:t>th</w:t>
      </w:r>
      <w:r w:rsidR="00DB5C28">
        <w:rPr>
          <w:rFonts w:ascii="Times New Roman" w:hAnsi="Times New Roman" w:cs="Times New Roman"/>
          <w:sz w:val="24"/>
          <w:szCs w:val="24"/>
        </w:rPr>
        <w:t>. The negotiation and consent period begins and lasts until 10 days before the hearing.  Because the hearing is tentatively scheduled for June 16</w:t>
      </w:r>
      <w:r w:rsidR="00DB5C28" w:rsidRPr="00DB5C28">
        <w:rPr>
          <w:rFonts w:ascii="Times New Roman" w:hAnsi="Times New Roman" w:cs="Times New Roman"/>
          <w:sz w:val="24"/>
          <w:szCs w:val="24"/>
          <w:vertAlign w:val="superscript"/>
        </w:rPr>
        <w:t>th</w:t>
      </w:r>
      <w:r w:rsidR="00DB5C28">
        <w:rPr>
          <w:rFonts w:ascii="Times New Roman" w:hAnsi="Times New Roman" w:cs="Times New Roman"/>
          <w:sz w:val="24"/>
          <w:szCs w:val="24"/>
        </w:rPr>
        <w:t>, the 10 day prior to the hearing date is June 6</w:t>
      </w:r>
      <w:r w:rsidR="00DB5C28" w:rsidRPr="00DB5C28">
        <w:rPr>
          <w:rFonts w:ascii="Times New Roman" w:hAnsi="Times New Roman" w:cs="Times New Roman"/>
          <w:sz w:val="24"/>
          <w:szCs w:val="24"/>
          <w:vertAlign w:val="superscript"/>
        </w:rPr>
        <w:t>th</w:t>
      </w:r>
      <w:r w:rsidR="00DB5C28">
        <w:rPr>
          <w:rFonts w:ascii="Times New Roman" w:hAnsi="Times New Roman" w:cs="Times New Roman"/>
          <w:sz w:val="24"/>
          <w:szCs w:val="24"/>
        </w:rPr>
        <w:t>, only allowing for one day for negotiation and consent which Mr. McCord noted was insufficient. Currentl</w:t>
      </w:r>
      <w:r w:rsidR="0050429C">
        <w:rPr>
          <w:rFonts w:ascii="Times New Roman" w:hAnsi="Times New Roman" w:cs="Times New Roman"/>
          <w:sz w:val="24"/>
          <w:szCs w:val="24"/>
        </w:rPr>
        <w:t>y</w:t>
      </w:r>
      <w:r w:rsidR="00DB5C28">
        <w:rPr>
          <w:rFonts w:ascii="Times New Roman" w:hAnsi="Times New Roman" w:cs="Times New Roman"/>
          <w:sz w:val="24"/>
          <w:szCs w:val="24"/>
        </w:rPr>
        <w:t xml:space="preserve"> the time requirements are under consideration for moving forward with negotiations. </w:t>
      </w:r>
      <w:r w:rsidR="00DB5C28" w:rsidRPr="007F18BB">
        <w:rPr>
          <w:rFonts w:ascii="Times New Roman" w:hAnsi="Times New Roman" w:cs="Times New Roman"/>
          <w:sz w:val="24"/>
          <w:szCs w:val="24"/>
        </w:rPr>
        <w:t>He will assist with the facilities</w:t>
      </w:r>
      <w:r w:rsidR="00F13CF9" w:rsidRPr="007F18BB">
        <w:rPr>
          <w:rFonts w:ascii="Times New Roman" w:hAnsi="Times New Roman" w:cs="Times New Roman"/>
          <w:sz w:val="24"/>
          <w:szCs w:val="24"/>
        </w:rPr>
        <w:t xml:space="preserve"> in</w:t>
      </w:r>
      <w:r w:rsidR="00DB5C28" w:rsidRPr="007F18BB">
        <w:rPr>
          <w:rFonts w:ascii="Times New Roman" w:hAnsi="Times New Roman" w:cs="Times New Roman"/>
          <w:sz w:val="24"/>
          <w:szCs w:val="24"/>
        </w:rPr>
        <w:t xml:space="preserve"> present</w:t>
      </w:r>
      <w:r w:rsidR="00F13CF9" w:rsidRPr="007F18BB">
        <w:rPr>
          <w:rFonts w:ascii="Times New Roman" w:hAnsi="Times New Roman" w:cs="Times New Roman"/>
          <w:sz w:val="24"/>
          <w:szCs w:val="24"/>
        </w:rPr>
        <w:t>ing</w:t>
      </w:r>
      <w:r w:rsidR="00DB5C28" w:rsidRPr="007F18BB">
        <w:rPr>
          <w:rFonts w:ascii="Times New Roman" w:hAnsi="Times New Roman" w:cs="Times New Roman"/>
          <w:sz w:val="24"/>
          <w:szCs w:val="24"/>
        </w:rPr>
        <w:t xml:space="preserve"> their plans of action to the Board for solutions </w:t>
      </w:r>
      <w:r w:rsidR="00987E03" w:rsidRPr="007F18BB">
        <w:rPr>
          <w:rFonts w:ascii="Times New Roman" w:hAnsi="Times New Roman" w:cs="Times New Roman"/>
          <w:sz w:val="24"/>
          <w:szCs w:val="24"/>
        </w:rPr>
        <w:t>intended</w:t>
      </w:r>
      <w:r w:rsidR="00F13CF9" w:rsidRPr="007F18BB">
        <w:rPr>
          <w:rFonts w:ascii="Times New Roman" w:hAnsi="Times New Roman" w:cs="Times New Roman"/>
          <w:sz w:val="24"/>
          <w:szCs w:val="24"/>
        </w:rPr>
        <w:t xml:space="preserve"> to</w:t>
      </w:r>
      <w:r w:rsidR="00DB5C28" w:rsidRPr="007F18BB">
        <w:rPr>
          <w:rFonts w:ascii="Times New Roman" w:hAnsi="Times New Roman" w:cs="Times New Roman"/>
          <w:sz w:val="24"/>
          <w:szCs w:val="24"/>
        </w:rPr>
        <w:t xml:space="preserve"> correct the </w:t>
      </w:r>
      <w:r w:rsidR="00987E03" w:rsidRPr="007F18BB">
        <w:rPr>
          <w:rFonts w:ascii="Times New Roman" w:hAnsi="Times New Roman" w:cs="Times New Roman"/>
          <w:sz w:val="24"/>
          <w:szCs w:val="24"/>
        </w:rPr>
        <w:t>violations</w:t>
      </w:r>
      <w:r w:rsidR="00DB5C28" w:rsidRPr="007F18BB">
        <w:rPr>
          <w:rFonts w:ascii="Times New Roman" w:hAnsi="Times New Roman" w:cs="Times New Roman"/>
          <w:sz w:val="24"/>
          <w:szCs w:val="24"/>
        </w:rPr>
        <w:t>.</w:t>
      </w:r>
      <w:r w:rsidR="00DB5C28">
        <w:rPr>
          <w:rFonts w:ascii="Times New Roman" w:hAnsi="Times New Roman" w:cs="Times New Roman"/>
          <w:sz w:val="24"/>
          <w:szCs w:val="24"/>
        </w:rPr>
        <w:t xml:space="preserve"> Chairman Francis, Mr. McCord and Mr. Figura (Board Counsel) will discuss a more appropriate date for hearings.  Chairman Francis noted that the Board wishes to give </w:t>
      </w:r>
      <w:r w:rsidR="0050429C">
        <w:rPr>
          <w:rFonts w:ascii="Times New Roman" w:hAnsi="Times New Roman" w:cs="Times New Roman"/>
          <w:sz w:val="24"/>
          <w:szCs w:val="24"/>
        </w:rPr>
        <w:t>facilities ample time for determination of the way forward. He expects the June Jail Review Committee meeting to be a standard meeting and the Board of Local and Regional jail members will be made aware of the status of the facilities.</w:t>
      </w:r>
    </w:p>
    <w:p w:rsidR="00CD5980" w:rsidRDefault="00CD5980" w:rsidP="00E948C6">
      <w:pPr>
        <w:rPr>
          <w:rFonts w:ascii="Times New Roman" w:hAnsi="Times New Roman" w:cs="Times New Roman"/>
          <w:b/>
          <w:sz w:val="24"/>
          <w:szCs w:val="24"/>
        </w:rPr>
      </w:pPr>
    </w:p>
    <w:p w:rsidR="00DF76E2" w:rsidRDefault="0050429C" w:rsidP="00E948C6">
      <w:pPr>
        <w:rPr>
          <w:rFonts w:ascii="Times New Roman" w:hAnsi="Times New Roman" w:cs="Times New Roman"/>
          <w:sz w:val="24"/>
          <w:szCs w:val="24"/>
        </w:rPr>
      </w:pPr>
      <w:r w:rsidRPr="0050429C">
        <w:rPr>
          <w:rFonts w:ascii="Times New Roman" w:hAnsi="Times New Roman" w:cs="Times New Roman"/>
          <w:sz w:val="24"/>
          <w:szCs w:val="24"/>
        </w:rPr>
        <w:t>Bob Casey advised the Board that this would be his final meeting prior to his July the 1st retirement.</w:t>
      </w:r>
      <w:r w:rsidR="000D707A">
        <w:rPr>
          <w:rFonts w:ascii="Times New Roman" w:hAnsi="Times New Roman" w:cs="Times New Roman"/>
          <w:sz w:val="24"/>
          <w:szCs w:val="24"/>
        </w:rPr>
        <w:t xml:space="preserve"> Chairman Casey told him that on behalf of the Board, he wishes him a happy retirement and he will be difficult to replace.</w:t>
      </w:r>
    </w:p>
    <w:p w:rsidR="000D707A" w:rsidRPr="0050429C" w:rsidRDefault="000D707A" w:rsidP="00E948C6">
      <w:pPr>
        <w:rPr>
          <w:rFonts w:ascii="Times New Roman" w:hAnsi="Times New Roman" w:cs="Times New Roman"/>
          <w:sz w:val="24"/>
          <w:szCs w:val="24"/>
        </w:rPr>
      </w:pPr>
    </w:p>
    <w:p w:rsidR="00DF76E2" w:rsidRPr="00DF76E2" w:rsidRDefault="00DF76E2" w:rsidP="00E948C6">
      <w:pPr>
        <w:rPr>
          <w:rFonts w:ascii="Times New Roman" w:hAnsi="Times New Roman" w:cs="Times New Roman"/>
          <w:b/>
          <w:sz w:val="24"/>
          <w:szCs w:val="24"/>
        </w:rPr>
      </w:pPr>
    </w:p>
    <w:p w:rsidR="004340D5" w:rsidRDefault="004340D5" w:rsidP="0040778B">
      <w:pPr>
        <w:rPr>
          <w:rFonts w:ascii="Times New Roman" w:hAnsi="Times New Roman" w:cs="Times New Roman"/>
          <w:b/>
          <w:sz w:val="24"/>
          <w:szCs w:val="24"/>
          <w:u w:val="single"/>
        </w:rPr>
      </w:pPr>
      <w:r w:rsidRPr="004340D5">
        <w:rPr>
          <w:rFonts w:ascii="Times New Roman" w:hAnsi="Times New Roman" w:cs="Times New Roman"/>
          <w:b/>
          <w:sz w:val="24"/>
          <w:szCs w:val="24"/>
          <w:u w:val="single"/>
        </w:rPr>
        <w:t>ADJOURNMENT</w:t>
      </w:r>
    </w:p>
    <w:p w:rsidR="004340D5" w:rsidRPr="004340D5" w:rsidRDefault="004340D5" w:rsidP="0040778B">
      <w:pPr>
        <w:rPr>
          <w:rFonts w:ascii="Times New Roman" w:hAnsi="Times New Roman" w:cs="Times New Roman"/>
          <w:b/>
          <w:sz w:val="24"/>
          <w:szCs w:val="24"/>
          <w:u w:val="single"/>
        </w:rPr>
      </w:pPr>
    </w:p>
    <w:p w:rsidR="0040778B" w:rsidRDefault="00946210" w:rsidP="0040778B">
      <w:pPr>
        <w:rPr>
          <w:rFonts w:ascii="Times New Roman" w:hAnsi="Times New Roman" w:cs="Times New Roman"/>
          <w:sz w:val="24"/>
          <w:szCs w:val="24"/>
        </w:rPr>
      </w:pPr>
      <w:r>
        <w:rPr>
          <w:rFonts w:ascii="Times New Roman" w:hAnsi="Times New Roman" w:cs="Times New Roman"/>
          <w:sz w:val="24"/>
          <w:szCs w:val="24"/>
        </w:rPr>
        <w:t xml:space="preserve">Mr. </w:t>
      </w:r>
      <w:r w:rsidR="002707CF">
        <w:rPr>
          <w:rFonts w:ascii="Times New Roman" w:hAnsi="Times New Roman" w:cs="Times New Roman"/>
          <w:sz w:val="24"/>
          <w:szCs w:val="24"/>
        </w:rPr>
        <w:t>Jett</w:t>
      </w:r>
      <w:r w:rsidR="0040778B">
        <w:rPr>
          <w:rFonts w:ascii="Times New Roman" w:hAnsi="Times New Roman" w:cs="Times New Roman"/>
          <w:sz w:val="24"/>
          <w:szCs w:val="24"/>
        </w:rPr>
        <w:t xml:space="preserve"> offered the following in the form of a motion</w:t>
      </w:r>
      <w:r>
        <w:rPr>
          <w:rFonts w:ascii="Times New Roman" w:hAnsi="Times New Roman" w:cs="Times New Roman"/>
          <w:sz w:val="24"/>
          <w:szCs w:val="24"/>
        </w:rPr>
        <w:t xml:space="preserve">, duly seconded by </w:t>
      </w:r>
      <w:r w:rsidR="000D707A">
        <w:rPr>
          <w:rFonts w:ascii="Times New Roman" w:hAnsi="Times New Roman" w:cs="Times New Roman"/>
          <w:sz w:val="24"/>
          <w:szCs w:val="24"/>
        </w:rPr>
        <w:t>Mr. Anderson</w:t>
      </w:r>
      <w:r w:rsidR="0040778B">
        <w:rPr>
          <w:rFonts w:ascii="Times New Roman" w:hAnsi="Times New Roman" w:cs="Times New Roman"/>
          <w:sz w:val="24"/>
          <w:szCs w:val="24"/>
        </w:rPr>
        <w:t>:</w:t>
      </w:r>
    </w:p>
    <w:p w:rsidR="0040778B" w:rsidRDefault="0040778B" w:rsidP="0040778B">
      <w:pPr>
        <w:rPr>
          <w:rFonts w:ascii="Times New Roman" w:hAnsi="Times New Roman" w:cs="Times New Roman"/>
          <w:sz w:val="24"/>
          <w:szCs w:val="24"/>
        </w:rPr>
      </w:pPr>
    </w:p>
    <w:p w:rsidR="0040778B" w:rsidRDefault="0040778B" w:rsidP="0040778B">
      <w:pPr>
        <w:rPr>
          <w:rFonts w:ascii="Times New Roman" w:hAnsi="Times New Roman" w:cs="Times New Roman"/>
          <w:b/>
          <w:sz w:val="24"/>
          <w:szCs w:val="24"/>
        </w:rPr>
      </w:pPr>
      <w:r w:rsidRPr="00EE217A">
        <w:rPr>
          <w:rFonts w:ascii="Times New Roman" w:hAnsi="Times New Roman" w:cs="Times New Roman"/>
          <w:b/>
          <w:sz w:val="24"/>
          <w:szCs w:val="24"/>
        </w:rPr>
        <w:t xml:space="preserve">I </w:t>
      </w:r>
      <w:r w:rsidRPr="00EE217A">
        <w:rPr>
          <w:rFonts w:ascii="Times New Roman" w:hAnsi="Times New Roman" w:cs="Times New Roman"/>
          <w:b/>
          <w:i/>
          <w:sz w:val="24"/>
          <w:szCs w:val="24"/>
          <w:u w:val="single"/>
        </w:rPr>
        <w:t>MOVE</w:t>
      </w:r>
      <w:r w:rsidRPr="00EE217A">
        <w:rPr>
          <w:rFonts w:ascii="Times New Roman" w:hAnsi="Times New Roman" w:cs="Times New Roman"/>
          <w:b/>
          <w:sz w:val="24"/>
          <w:szCs w:val="24"/>
        </w:rPr>
        <w:t xml:space="preserve"> that the meeting be adjourned.</w:t>
      </w:r>
    </w:p>
    <w:p w:rsidR="00BB69FE" w:rsidRDefault="00BB69FE" w:rsidP="00E503BC">
      <w:pPr>
        <w:ind w:left="2160" w:hanging="2160"/>
        <w:rPr>
          <w:rFonts w:ascii="Times New Roman" w:hAnsi="Times New Roman" w:cs="Times New Roman"/>
          <w:sz w:val="24"/>
          <w:szCs w:val="24"/>
        </w:rPr>
      </w:pPr>
    </w:p>
    <w:p w:rsidR="000D707A" w:rsidRPr="00A70CBB" w:rsidRDefault="000D707A" w:rsidP="000D707A">
      <w:pPr>
        <w:tabs>
          <w:tab w:val="left" w:pos="720"/>
          <w:tab w:val="left" w:pos="1440"/>
        </w:tabs>
        <w:rPr>
          <w:rFonts w:ascii="Times New Roman" w:hAnsi="Times New Roman" w:cs="Times New Roman"/>
          <w:b/>
          <w:sz w:val="24"/>
          <w:szCs w:val="24"/>
        </w:rPr>
      </w:pPr>
      <w:r>
        <w:rPr>
          <w:rFonts w:ascii="Times New Roman" w:hAnsi="Times New Roman" w:cs="Times New Roman"/>
          <w:b/>
          <w:sz w:val="24"/>
          <w:szCs w:val="24"/>
        </w:rPr>
        <w:t>ROLL CALL VOTE</w:t>
      </w:r>
      <w:r w:rsidRPr="00A70CBB">
        <w:rPr>
          <w:rFonts w:ascii="Times New Roman" w:hAnsi="Times New Roman" w:cs="Times New Roman"/>
          <w:b/>
          <w:sz w:val="24"/>
          <w:szCs w:val="24"/>
        </w:rPr>
        <w:t>:</w:t>
      </w:r>
    </w:p>
    <w:p w:rsidR="000D707A" w:rsidRPr="00A70CBB" w:rsidRDefault="000D707A" w:rsidP="000D707A">
      <w:pPr>
        <w:tabs>
          <w:tab w:val="left" w:pos="720"/>
          <w:tab w:val="left" w:pos="1440"/>
        </w:tabs>
        <w:rPr>
          <w:rFonts w:ascii="Times New Roman" w:hAnsi="Times New Roman" w:cs="Times New Roman"/>
          <w:b/>
          <w:sz w:val="24"/>
          <w:szCs w:val="24"/>
        </w:rPr>
      </w:pPr>
    </w:p>
    <w:p w:rsidR="000D707A" w:rsidRPr="006E50B3" w:rsidRDefault="000D707A" w:rsidP="000D707A">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sz w:val="24"/>
          <w:szCs w:val="24"/>
        </w:rPr>
        <w:tab/>
      </w:r>
      <w:r w:rsidRPr="006E50B3">
        <w:rPr>
          <w:rFonts w:ascii="Times New Roman" w:hAnsi="Times New Roman" w:cs="Times New Roman"/>
          <w:b/>
          <w:sz w:val="24"/>
          <w:szCs w:val="24"/>
        </w:rPr>
        <w:t>John Anderson</w:t>
      </w:r>
      <w:r w:rsidRPr="006E50B3">
        <w:rPr>
          <w:rFonts w:ascii="Times New Roman" w:hAnsi="Times New Roman" w:cs="Times New Roman"/>
          <w:b/>
          <w:sz w:val="24"/>
          <w:szCs w:val="24"/>
        </w:rPr>
        <w:tab/>
      </w:r>
      <w:r>
        <w:rPr>
          <w:rFonts w:ascii="Times New Roman" w:hAnsi="Times New Roman" w:cs="Times New Roman"/>
          <w:b/>
          <w:sz w:val="24"/>
          <w:szCs w:val="24"/>
        </w:rPr>
        <w:tab/>
        <w:t>Yay</w:t>
      </w:r>
    </w:p>
    <w:p w:rsidR="000D707A" w:rsidRPr="00B20C98" w:rsidRDefault="000D707A" w:rsidP="000D707A">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r>
      <w:r w:rsidRPr="00B20C98">
        <w:rPr>
          <w:rFonts w:ascii="Times New Roman" w:hAnsi="Times New Roman" w:cs="Times New Roman"/>
          <w:b/>
          <w:sz w:val="24"/>
          <w:szCs w:val="24"/>
        </w:rPr>
        <w:t>Vernie, W. Francis, Jr.</w:t>
      </w:r>
      <w:r w:rsidRPr="00B20C98">
        <w:rPr>
          <w:rFonts w:ascii="Times New Roman" w:hAnsi="Times New Roman" w:cs="Times New Roman"/>
          <w:b/>
          <w:sz w:val="24"/>
          <w:szCs w:val="24"/>
        </w:rPr>
        <w:tab/>
        <w:t>Yay</w:t>
      </w:r>
    </w:p>
    <w:p w:rsidR="000D707A" w:rsidRDefault="000D707A" w:rsidP="000D707A">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Dr. Olivia Garland</w:t>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r w:rsidRPr="00FC022B">
        <w:rPr>
          <w:rFonts w:ascii="Times New Roman" w:hAnsi="Times New Roman" w:cs="Times New Roman"/>
          <w:b/>
          <w:sz w:val="24"/>
          <w:szCs w:val="24"/>
        </w:rPr>
        <w:t xml:space="preserve"> </w:t>
      </w:r>
    </w:p>
    <w:p w:rsidR="000D707A" w:rsidRDefault="000D707A" w:rsidP="000D707A">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Charles Jett</w:t>
      </w:r>
      <w:r>
        <w:rPr>
          <w:rFonts w:ascii="Times New Roman" w:hAnsi="Times New Roman" w:cs="Times New Roman"/>
          <w:b/>
          <w:sz w:val="24"/>
          <w:szCs w:val="24"/>
        </w:rPr>
        <w:tab/>
      </w:r>
      <w:r w:rsidRPr="00B20C98">
        <w:rPr>
          <w:rFonts w:ascii="Times New Roman" w:hAnsi="Times New Roman" w:cs="Times New Roman"/>
          <w:b/>
          <w:sz w:val="24"/>
          <w:szCs w:val="24"/>
        </w:rPr>
        <w:tab/>
      </w:r>
      <w:r>
        <w:rPr>
          <w:rFonts w:ascii="Times New Roman" w:hAnsi="Times New Roman" w:cs="Times New Roman"/>
          <w:b/>
          <w:sz w:val="24"/>
          <w:szCs w:val="24"/>
        </w:rPr>
        <w:tab/>
        <w:t>Ya</w:t>
      </w:r>
      <w:r w:rsidRPr="00B20C98">
        <w:rPr>
          <w:rFonts w:ascii="Times New Roman" w:hAnsi="Times New Roman" w:cs="Times New Roman"/>
          <w:b/>
          <w:sz w:val="24"/>
          <w:szCs w:val="24"/>
        </w:rPr>
        <w:t>y</w:t>
      </w:r>
    </w:p>
    <w:p w:rsidR="000D707A" w:rsidRPr="00B20C98" w:rsidRDefault="000D707A" w:rsidP="000D707A">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Heather Masters</w:t>
      </w:r>
      <w:r>
        <w:rPr>
          <w:rFonts w:ascii="Times New Roman" w:hAnsi="Times New Roman" w:cs="Times New Roman"/>
          <w:b/>
          <w:sz w:val="24"/>
          <w:szCs w:val="24"/>
        </w:rPr>
        <w:tab/>
      </w:r>
      <w:r>
        <w:rPr>
          <w:rFonts w:ascii="Times New Roman" w:hAnsi="Times New Roman" w:cs="Times New Roman"/>
          <w:b/>
          <w:sz w:val="24"/>
          <w:szCs w:val="24"/>
        </w:rPr>
        <w:tab/>
        <w:t>Yay</w:t>
      </w:r>
    </w:p>
    <w:p w:rsidR="000D707A" w:rsidRDefault="000D707A" w:rsidP="000D707A">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Karen Nicely</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0D707A" w:rsidRDefault="000D707A" w:rsidP="000D707A">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Joanne Peña</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Yay</w:t>
      </w:r>
    </w:p>
    <w:p w:rsidR="000D707A" w:rsidRPr="00B20C98" w:rsidRDefault="000D707A" w:rsidP="000D707A">
      <w:pPr>
        <w:tabs>
          <w:tab w:val="left" w:pos="720"/>
          <w:tab w:val="left" w:pos="1440"/>
        </w:tabs>
        <w:ind w:left="720" w:hanging="720"/>
        <w:rPr>
          <w:rFonts w:ascii="Times New Roman" w:hAnsi="Times New Roman" w:cs="Times New Roman"/>
          <w:b/>
          <w:sz w:val="24"/>
          <w:szCs w:val="24"/>
        </w:rPr>
      </w:pPr>
      <w:r>
        <w:rPr>
          <w:rFonts w:ascii="Times New Roman" w:hAnsi="Times New Roman" w:cs="Times New Roman"/>
          <w:b/>
          <w:sz w:val="24"/>
          <w:szCs w:val="24"/>
        </w:rPr>
        <w:tab/>
        <w:t>Kevin Sykes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Yay</w:t>
      </w:r>
    </w:p>
    <w:p w:rsidR="000D707A" w:rsidRDefault="000D707A" w:rsidP="000D707A">
      <w:pPr>
        <w:tabs>
          <w:tab w:val="left" w:pos="720"/>
          <w:tab w:val="left" w:pos="1440"/>
        </w:tabs>
        <w:ind w:left="720" w:hanging="720"/>
        <w:rPr>
          <w:rFonts w:ascii="Times New Roman" w:hAnsi="Times New Roman" w:cs="Times New Roman"/>
          <w:b/>
          <w:sz w:val="24"/>
          <w:szCs w:val="24"/>
        </w:rPr>
      </w:pPr>
      <w:r w:rsidRPr="00B20C98">
        <w:rPr>
          <w:rFonts w:ascii="Times New Roman" w:hAnsi="Times New Roman" w:cs="Times New Roman"/>
          <w:b/>
          <w:sz w:val="24"/>
          <w:szCs w:val="24"/>
        </w:rPr>
        <w:tab/>
        <w:t>Bobby Vassar</w:t>
      </w:r>
      <w:r w:rsidRPr="00B20C98">
        <w:rPr>
          <w:rFonts w:ascii="Times New Roman" w:hAnsi="Times New Roman" w:cs="Times New Roman"/>
          <w:b/>
          <w:sz w:val="24"/>
          <w:szCs w:val="24"/>
        </w:rPr>
        <w:tab/>
      </w:r>
      <w:r w:rsidRPr="00B20C98">
        <w:rPr>
          <w:rFonts w:ascii="Times New Roman" w:hAnsi="Times New Roman" w:cs="Times New Roman"/>
          <w:b/>
          <w:sz w:val="24"/>
          <w:szCs w:val="24"/>
        </w:rPr>
        <w:tab/>
      </w:r>
      <w:r w:rsidRPr="00B20C98">
        <w:rPr>
          <w:rFonts w:ascii="Times New Roman" w:hAnsi="Times New Roman" w:cs="Times New Roman"/>
          <w:b/>
          <w:sz w:val="24"/>
          <w:szCs w:val="24"/>
        </w:rPr>
        <w:tab/>
        <w:t>Yay</w:t>
      </w:r>
    </w:p>
    <w:p w:rsidR="000D707A" w:rsidRPr="00A70CBB" w:rsidRDefault="000D707A" w:rsidP="000D707A">
      <w:pPr>
        <w:tabs>
          <w:tab w:val="left" w:pos="720"/>
          <w:tab w:val="left" w:pos="1440"/>
        </w:tabs>
        <w:ind w:left="720" w:hanging="720"/>
        <w:rPr>
          <w:rFonts w:ascii="Times New Roman" w:hAnsi="Times New Roman" w:cs="Times New Roman"/>
          <w:sz w:val="24"/>
          <w:szCs w:val="24"/>
        </w:rPr>
      </w:pPr>
      <w:r>
        <w:rPr>
          <w:rFonts w:ascii="Times New Roman" w:hAnsi="Times New Roman" w:cs="Times New Roman"/>
          <w:b/>
          <w:sz w:val="24"/>
          <w:szCs w:val="24"/>
        </w:rPr>
        <w:tab/>
      </w:r>
    </w:p>
    <w:p w:rsidR="000D707A" w:rsidRDefault="000D707A" w:rsidP="000D707A">
      <w:pPr>
        <w:tabs>
          <w:tab w:val="left" w:pos="720"/>
          <w:tab w:val="left" w:pos="1440"/>
        </w:tabs>
        <w:rPr>
          <w:rFonts w:ascii="Times New Roman" w:hAnsi="Times New Roman" w:cs="Times New Roman"/>
          <w:b/>
          <w:sz w:val="24"/>
          <w:szCs w:val="24"/>
        </w:rPr>
      </w:pPr>
      <w:r>
        <w:rPr>
          <w:rFonts w:ascii="Times New Roman" w:hAnsi="Times New Roman" w:cs="Times New Roman"/>
          <w:sz w:val="24"/>
          <w:szCs w:val="24"/>
        </w:rPr>
        <w:t>9</w:t>
      </w:r>
      <w:r w:rsidRPr="00A70CBB">
        <w:rPr>
          <w:rFonts w:ascii="Times New Roman" w:hAnsi="Times New Roman" w:cs="Times New Roman"/>
          <w:sz w:val="24"/>
          <w:szCs w:val="24"/>
        </w:rPr>
        <w:t xml:space="preserve"> </w:t>
      </w:r>
      <w:r>
        <w:rPr>
          <w:rFonts w:ascii="Times New Roman" w:hAnsi="Times New Roman" w:cs="Times New Roman"/>
          <w:sz w:val="24"/>
          <w:szCs w:val="24"/>
        </w:rPr>
        <w:t xml:space="preserve">Board members in voted in favor </w:t>
      </w:r>
      <w:r w:rsidRPr="00A70CBB">
        <w:rPr>
          <w:rFonts w:ascii="Times New Roman" w:hAnsi="Times New Roman" w:cs="Times New Roman"/>
          <w:sz w:val="24"/>
          <w:szCs w:val="24"/>
        </w:rPr>
        <w:t xml:space="preserve">– </w:t>
      </w:r>
      <w:r w:rsidRPr="00A70CBB">
        <w:rPr>
          <w:rFonts w:ascii="Times New Roman" w:hAnsi="Times New Roman" w:cs="Times New Roman"/>
          <w:b/>
          <w:sz w:val="24"/>
          <w:szCs w:val="24"/>
        </w:rPr>
        <w:t>MOTION CARRIES</w:t>
      </w:r>
    </w:p>
    <w:p w:rsidR="002707CF" w:rsidRDefault="002707CF" w:rsidP="002707CF">
      <w:pPr>
        <w:tabs>
          <w:tab w:val="left" w:pos="720"/>
          <w:tab w:val="left" w:pos="1440"/>
        </w:tabs>
        <w:rPr>
          <w:rFonts w:ascii="Times New Roman" w:hAnsi="Times New Roman" w:cs="Times New Roman"/>
          <w:b/>
          <w:sz w:val="24"/>
          <w:szCs w:val="24"/>
        </w:rPr>
      </w:pPr>
    </w:p>
    <w:p w:rsidR="00B54CBF" w:rsidRDefault="00B54CBF" w:rsidP="002707CF">
      <w:pPr>
        <w:tabs>
          <w:tab w:val="left" w:pos="720"/>
          <w:tab w:val="left" w:pos="1440"/>
        </w:tabs>
        <w:rPr>
          <w:rFonts w:ascii="Times New Roman" w:hAnsi="Times New Roman" w:cs="Times New Roman"/>
          <w:b/>
          <w:sz w:val="24"/>
          <w:szCs w:val="24"/>
        </w:rPr>
      </w:pPr>
    </w:p>
    <w:p w:rsidR="00EE217A" w:rsidRDefault="008151C9" w:rsidP="006973F5">
      <w:pPr>
        <w:tabs>
          <w:tab w:val="left" w:pos="720"/>
          <w:tab w:val="left" w:pos="1440"/>
          <w:tab w:val="left" w:pos="7965"/>
        </w:tabs>
        <w:rPr>
          <w:rFonts w:ascii="Times New Roman" w:hAnsi="Times New Roman" w:cs="Times New Roman"/>
          <w:b/>
          <w:sz w:val="24"/>
          <w:szCs w:val="24"/>
        </w:rPr>
      </w:pPr>
      <w:r>
        <w:rPr>
          <w:rFonts w:ascii="Times New Roman" w:hAnsi="Times New Roman" w:cs="Times New Roman"/>
          <w:b/>
          <w:sz w:val="24"/>
          <w:szCs w:val="24"/>
        </w:rPr>
        <w:t>Adjourned</w:t>
      </w:r>
      <w:r>
        <w:rPr>
          <w:rFonts w:ascii="Times New Roman" w:hAnsi="Times New Roman" w:cs="Times New Roman"/>
          <w:b/>
          <w:sz w:val="24"/>
          <w:szCs w:val="24"/>
        </w:rPr>
        <w:tab/>
      </w:r>
    </w:p>
    <w:p w:rsidR="00CE5020" w:rsidRDefault="00CE5020" w:rsidP="006973F5">
      <w:pPr>
        <w:tabs>
          <w:tab w:val="left" w:pos="720"/>
          <w:tab w:val="left" w:pos="1440"/>
          <w:tab w:val="left" w:pos="7965"/>
        </w:tabs>
        <w:rPr>
          <w:rFonts w:ascii="Times New Roman" w:hAnsi="Times New Roman" w:cs="Times New Roman"/>
          <w:b/>
          <w:sz w:val="24"/>
          <w:szCs w:val="24"/>
        </w:rPr>
      </w:pPr>
    </w:p>
    <w:p w:rsidR="00CE5020" w:rsidRPr="00CE5020" w:rsidRDefault="00CE5020" w:rsidP="00CE5020">
      <w:pPr>
        <w:autoSpaceDE w:val="0"/>
        <w:autoSpaceDN w:val="0"/>
        <w:adjustRightInd w:val="0"/>
        <w:spacing w:line="240" w:lineRule="auto"/>
        <w:ind w:left="90" w:hanging="720"/>
        <w:jc w:val="both"/>
        <w:rPr>
          <w:rFonts w:ascii="Times New Roman" w:eastAsia="Times New Roman" w:hAnsi="Times New Roman" w:cs="Times New Roman"/>
          <w:sz w:val="24"/>
          <w:szCs w:val="24"/>
        </w:rPr>
      </w:pPr>
      <w:r w:rsidRPr="00CE5020">
        <w:rPr>
          <w:rFonts w:ascii="Times New Roman" w:eastAsia="Times New Roman" w:hAnsi="Times New Roman" w:cs="Times New Roman"/>
          <w:sz w:val="24"/>
          <w:szCs w:val="24"/>
        </w:rPr>
        <w:t xml:space="preserve">APPROVED:                                                     </w:t>
      </w:r>
      <w:r w:rsidRPr="00CE5020">
        <w:rPr>
          <w:rFonts w:ascii="Times New Roman" w:eastAsia="Times New Roman" w:hAnsi="Times New Roman" w:cs="Times New Roman"/>
          <w:sz w:val="24"/>
          <w:szCs w:val="24"/>
        </w:rPr>
        <w:tab/>
      </w:r>
      <w:r w:rsidRPr="00CE5020">
        <w:rPr>
          <w:rFonts w:ascii="Times New Roman" w:eastAsia="Times New Roman" w:hAnsi="Times New Roman" w:cs="Times New Roman"/>
          <w:sz w:val="24"/>
          <w:szCs w:val="24"/>
        </w:rPr>
        <w:tab/>
      </w:r>
      <w:r w:rsidRPr="00CE5020">
        <w:rPr>
          <w:rFonts w:ascii="Times New Roman" w:eastAsia="Times New Roman" w:hAnsi="Times New Roman" w:cs="Times New Roman"/>
          <w:sz w:val="24"/>
          <w:szCs w:val="24"/>
        </w:rPr>
        <w:tab/>
      </w:r>
      <w:r w:rsidRPr="00CE5020">
        <w:rPr>
          <w:rFonts w:ascii="Times New Roman" w:eastAsia="Times New Roman" w:hAnsi="Times New Roman" w:cs="Times New Roman"/>
          <w:sz w:val="24"/>
          <w:szCs w:val="24"/>
        </w:rPr>
        <w:tab/>
      </w:r>
      <w:r w:rsidRPr="00CE5020">
        <w:rPr>
          <w:rFonts w:ascii="Times New Roman" w:eastAsia="Times New Roman" w:hAnsi="Times New Roman" w:cs="Times New Roman"/>
          <w:sz w:val="24"/>
          <w:szCs w:val="24"/>
        </w:rPr>
        <w:tab/>
        <w:t xml:space="preserve">                                                                                  </w:t>
      </w:r>
    </w:p>
    <w:p w:rsidR="00CE5020" w:rsidRPr="00CE5020" w:rsidRDefault="00CE5020" w:rsidP="00CE5020">
      <w:pPr>
        <w:autoSpaceDE w:val="0"/>
        <w:autoSpaceDN w:val="0"/>
        <w:adjustRightInd w:val="0"/>
        <w:spacing w:line="240" w:lineRule="auto"/>
        <w:ind w:left="90" w:hanging="720"/>
        <w:jc w:val="both"/>
        <w:rPr>
          <w:rFonts w:ascii="Times New Roman" w:eastAsia="Times New Roman" w:hAnsi="Times New Roman" w:cs="Times New Roman"/>
          <w:sz w:val="24"/>
          <w:szCs w:val="24"/>
        </w:rPr>
      </w:pPr>
      <w:r w:rsidRPr="00CE5020">
        <w:rPr>
          <w:rFonts w:ascii="Times New Roman" w:eastAsia="Times New Roman" w:hAnsi="Times New Roman" w:cs="Times New Roman"/>
          <w:sz w:val="24"/>
          <w:szCs w:val="24"/>
        </w:rPr>
        <w:t xml:space="preserve">                                                        </w:t>
      </w:r>
      <w:r w:rsidRPr="00CE5020">
        <w:rPr>
          <w:rFonts w:ascii="Times New Roman" w:eastAsia="Times New Roman" w:hAnsi="Times New Roman" w:cs="Times New Roman"/>
          <w:sz w:val="24"/>
          <w:szCs w:val="24"/>
        </w:rPr>
        <w:tab/>
      </w:r>
      <w:r w:rsidRPr="00CE5020">
        <w:rPr>
          <w:rFonts w:ascii="Times New Roman" w:eastAsia="Times New Roman" w:hAnsi="Times New Roman" w:cs="Times New Roman"/>
          <w:sz w:val="24"/>
          <w:szCs w:val="24"/>
        </w:rPr>
        <w:tab/>
      </w:r>
    </w:p>
    <w:p w:rsidR="00CE5020" w:rsidRPr="00CE5020" w:rsidRDefault="00CE5020" w:rsidP="00CE5020">
      <w:pPr>
        <w:autoSpaceDE w:val="0"/>
        <w:autoSpaceDN w:val="0"/>
        <w:adjustRightInd w:val="0"/>
        <w:spacing w:line="240" w:lineRule="auto"/>
        <w:ind w:left="90" w:hanging="720"/>
        <w:jc w:val="both"/>
        <w:rPr>
          <w:rFonts w:ascii="Times New Roman" w:eastAsia="Times New Roman" w:hAnsi="Times New Roman" w:cs="Times New Roman"/>
          <w:i/>
          <w:color w:val="31849B"/>
          <w:sz w:val="44"/>
          <w:szCs w:val="44"/>
        </w:rPr>
      </w:pPr>
      <w:r w:rsidRPr="00CE5020">
        <w:rPr>
          <w:rFonts w:ascii="Times New Roman" w:eastAsia="Times New Roman" w:hAnsi="Times New Roman" w:cs="Times New Roman"/>
          <w:i/>
          <w:color w:val="31849B"/>
          <w:sz w:val="44"/>
          <w:szCs w:val="44"/>
        </w:rPr>
        <w:tab/>
      </w:r>
      <w:r w:rsidRPr="00CE5020">
        <w:rPr>
          <w:rFonts w:ascii="Times New Roman" w:eastAsia="Times New Roman" w:hAnsi="Times New Roman" w:cs="Times New Roman"/>
          <w:i/>
          <w:color w:val="31849B"/>
          <w:sz w:val="44"/>
          <w:szCs w:val="44"/>
        </w:rPr>
        <w:tab/>
      </w:r>
      <w:r w:rsidRPr="00CE5020">
        <w:rPr>
          <w:rFonts w:ascii="Times New Roman" w:eastAsia="Times New Roman" w:hAnsi="Times New Roman" w:cs="Times New Roman"/>
          <w:i/>
          <w:color w:val="31849B"/>
          <w:sz w:val="44"/>
          <w:szCs w:val="44"/>
        </w:rPr>
        <w:tab/>
      </w:r>
      <w:r w:rsidRPr="00CE5020">
        <w:rPr>
          <w:rFonts w:ascii="Times New Roman" w:eastAsia="Times New Roman" w:hAnsi="Times New Roman" w:cs="Times New Roman"/>
          <w:i/>
          <w:color w:val="31849B"/>
          <w:sz w:val="44"/>
          <w:szCs w:val="44"/>
        </w:rPr>
        <w:tab/>
      </w:r>
      <w:r w:rsidRPr="00CE5020">
        <w:rPr>
          <w:rFonts w:ascii="Times New Roman" w:eastAsia="Times New Roman" w:hAnsi="Times New Roman" w:cs="Times New Roman"/>
          <w:i/>
          <w:color w:val="31849B"/>
          <w:sz w:val="44"/>
          <w:szCs w:val="44"/>
        </w:rPr>
        <w:tab/>
      </w:r>
      <w:r w:rsidRPr="00CE5020">
        <w:rPr>
          <w:rFonts w:ascii="Times New Roman" w:eastAsia="Times New Roman" w:hAnsi="Times New Roman" w:cs="Times New Roman"/>
          <w:i/>
          <w:color w:val="31849B"/>
          <w:sz w:val="44"/>
          <w:szCs w:val="44"/>
        </w:rPr>
        <w:tab/>
      </w:r>
    </w:p>
    <w:p w:rsidR="00CE5020" w:rsidRPr="00CE5020" w:rsidRDefault="00CE5020" w:rsidP="00CE5020">
      <w:pPr>
        <w:autoSpaceDE w:val="0"/>
        <w:autoSpaceDN w:val="0"/>
        <w:adjustRightInd w:val="0"/>
        <w:spacing w:line="240" w:lineRule="auto"/>
        <w:ind w:left="3690" w:firstLine="630"/>
        <w:jc w:val="both"/>
        <w:rPr>
          <w:rFonts w:ascii="Times New Roman" w:eastAsia="Times New Roman" w:hAnsi="Times New Roman" w:cs="Times New Roman"/>
          <w:i/>
          <w:color w:val="31849B"/>
          <w:sz w:val="44"/>
          <w:szCs w:val="44"/>
        </w:rPr>
      </w:pPr>
      <w:r w:rsidRPr="00CE5020">
        <w:rPr>
          <w:rFonts w:ascii="Times New Roman" w:eastAsia="Times New Roman" w:hAnsi="Times New Roman" w:cs="Times New Roman"/>
          <w:i/>
          <w:color w:val="31849B"/>
          <w:sz w:val="44"/>
          <w:szCs w:val="44"/>
        </w:rPr>
        <w:t>Signature on File</w:t>
      </w:r>
    </w:p>
    <w:p w:rsidR="00CE5020" w:rsidRPr="00CE5020" w:rsidRDefault="00CE5020" w:rsidP="00CE5020">
      <w:pPr>
        <w:tabs>
          <w:tab w:val="left" w:pos="3690"/>
        </w:tabs>
        <w:autoSpaceDE w:val="0"/>
        <w:autoSpaceDN w:val="0"/>
        <w:adjustRightInd w:val="0"/>
        <w:spacing w:line="240" w:lineRule="auto"/>
        <w:ind w:left="90" w:hanging="720"/>
        <w:jc w:val="center"/>
        <w:rPr>
          <w:rFonts w:ascii="Times New Roman" w:eastAsia="Times New Roman" w:hAnsi="Times New Roman" w:cs="Times New Roman"/>
          <w:sz w:val="24"/>
          <w:szCs w:val="24"/>
        </w:rPr>
      </w:pPr>
      <w:r w:rsidRPr="00CE5020">
        <w:rPr>
          <w:rFonts w:ascii="Times New Roman" w:eastAsia="Times New Roman" w:hAnsi="Times New Roman" w:cs="Times New Roman"/>
          <w:sz w:val="24"/>
          <w:szCs w:val="24"/>
        </w:rPr>
        <w:tab/>
        <w:t xml:space="preserve">                                             ____________________________________________</w:t>
      </w:r>
    </w:p>
    <w:p w:rsidR="00CE5020" w:rsidRPr="00CE5020" w:rsidRDefault="00CE5020" w:rsidP="00CE5020">
      <w:pPr>
        <w:autoSpaceDE w:val="0"/>
        <w:autoSpaceDN w:val="0"/>
        <w:adjustRightInd w:val="0"/>
        <w:spacing w:line="240" w:lineRule="auto"/>
        <w:ind w:left="90" w:hanging="720"/>
        <w:jc w:val="both"/>
        <w:rPr>
          <w:rFonts w:ascii="Times New Roman" w:eastAsia="Times New Roman" w:hAnsi="Times New Roman" w:cs="Times New Roman"/>
          <w:sz w:val="24"/>
          <w:szCs w:val="24"/>
        </w:rPr>
      </w:pPr>
      <w:r w:rsidRPr="00CE5020">
        <w:rPr>
          <w:rFonts w:ascii="Times New Roman" w:eastAsia="Times New Roman" w:hAnsi="Times New Roman" w:cs="Times New Roman"/>
          <w:sz w:val="24"/>
          <w:szCs w:val="24"/>
        </w:rPr>
        <w:t xml:space="preserve">                                                                        The Honorable Vernie W. Francis, Jr., Chairman</w:t>
      </w:r>
    </w:p>
    <w:p w:rsidR="00CE5020" w:rsidRPr="00CE5020" w:rsidRDefault="00CE5020" w:rsidP="00CE5020">
      <w:pPr>
        <w:autoSpaceDE w:val="0"/>
        <w:autoSpaceDN w:val="0"/>
        <w:adjustRightInd w:val="0"/>
        <w:spacing w:line="240" w:lineRule="auto"/>
        <w:ind w:left="-630"/>
        <w:jc w:val="both"/>
        <w:rPr>
          <w:rFonts w:ascii="Times New Roman" w:eastAsia="Times New Roman" w:hAnsi="Times New Roman" w:cs="Times New Roman"/>
          <w:sz w:val="24"/>
          <w:szCs w:val="24"/>
        </w:rPr>
      </w:pPr>
    </w:p>
    <w:p w:rsidR="00CE5020" w:rsidRPr="00EE217A" w:rsidRDefault="00CE5020" w:rsidP="006973F5">
      <w:pPr>
        <w:tabs>
          <w:tab w:val="left" w:pos="720"/>
          <w:tab w:val="left" w:pos="1440"/>
          <w:tab w:val="left" w:pos="7965"/>
        </w:tabs>
        <w:rPr>
          <w:rFonts w:ascii="Times New Roman" w:hAnsi="Times New Roman" w:cs="Times New Roman"/>
          <w:b/>
          <w:sz w:val="24"/>
          <w:szCs w:val="24"/>
        </w:rPr>
      </w:pPr>
      <w:bookmarkStart w:id="0" w:name="_GoBack"/>
      <w:bookmarkEnd w:id="0"/>
    </w:p>
    <w:sectPr w:rsidR="00CE5020" w:rsidRPr="00EE217A" w:rsidSect="00A367D3">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C8A" w:rsidRDefault="004A1C8A" w:rsidP="00AE2E80">
      <w:pPr>
        <w:spacing w:line="240" w:lineRule="auto"/>
      </w:pPr>
      <w:r>
        <w:separator/>
      </w:r>
    </w:p>
  </w:endnote>
  <w:endnote w:type="continuationSeparator" w:id="0">
    <w:p w:rsidR="004A1C8A" w:rsidRDefault="004A1C8A" w:rsidP="00AE2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hruti">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D3" w:rsidRDefault="00A367D3">
    <w:pPr>
      <w:pStyle w:val="Footer"/>
      <w:jc w:val="center"/>
    </w:pPr>
  </w:p>
  <w:p w:rsidR="00A367D3" w:rsidRDefault="00A367D3">
    <w:pPr>
      <w:pStyle w:val="Footer"/>
      <w:jc w:val="center"/>
    </w:pPr>
    <w:r>
      <w:t>Virginia Board of Local and Regional Jails</w:t>
    </w:r>
  </w:p>
  <w:p w:rsidR="00A367D3" w:rsidRDefault="00A367D3">
    <w:pPr>
      <w:pStyle w:val="Footer"/>
      <w:jc w:val="center"/>
    </w:pPr>
    <w:r>
      <w:t>May 19, 2021</w:t>
    </w:r>
  </w:p>
  <w:p w:rsidR="00A367D3" w:rsidRDefault="00837408">
    <w:pPr>
      <w:pStyle w:val="Footer"/>
      <w:jc w:val="center"/>
    </w:pPr>
    <w:sdt>
      <w:sdtPr>
        <w:id w:val="-1674409442"/>
        <w:docPartObj>
          <w:docPartGallery w:val="Page Numbers (Bottom of Page)"/>
          <w:docPartUnique/>
        </w:docPartObj>
      </w:sdtPr>
      <w:sdtEndPr/>
      <w:sdtContent>
        <w:sdt>
          <w:sdtPr>
            <w:id w:val="1728636285"/>
            <w:docPartObj>
              <w:docPartGallery w:val="Page Numbers (Top of Page)"/>
              <w:docPartUnique/>
            </w:docPartObj>
          </w:sdtPr>
          <w:sdtEndPr/>
          <w:sdtContent>
            <w:r w:rsidR="00A367D3">
              <w:t xml:space="preserve">Page </w:t>
            </w:r>
            <w:r w:rsidR="00A367D3">
              <w:rPr>
                <w:b/>
                <w:bCs/>
                <w:sz w:val="24"/>
                <w:szCs w:val="24"/>
              </w:rPr>
              <w:fldChar w:fldCharType="begin"/>
            </w:r>
            <w:r w:rsidR="00A367D3">
              <w:rPr>
                <w:b/>
                <w:bCs/>
              </w:rPr>
              <w:instrText xml:space="preserve"> PAGE </w:instrText>
            </w:r>
            <w:r w:rsidR="00A367D3">
              <w:rPr>
                <w:b/>
                <w:bCs/>
                <w:sz w:val="24"/>
                <w:szCs w:val="24"/>
              </w:rPr>
              <w:fldChar w:fldCharType="separate"/>
            </w:r>
            <w:r>
              <w:rPr>
                <w:b/>
                <w:bCs/>
                <w:noProof/>
              </w:rPr>
              <w:t>9</w:t>
            </w:r>
            <w:r w:rsidR="00A367D3">
              <w:rPr>
                <w:b/>
                <w:bCs/>
                <w:sz w:val="24"/>
                <w:szCs w:val="24"/>
              </w:rPr>
              <w:fldChar w:fldCharType="end"/>
            </w:r>
            <w:r w:rsidR="00A367D3">
              <w:t xml:space="preserve"> of </w:t>
            </w:r>
            <w:r w:rsidR="00A367D3">
              <w:rPr>
                <w:b/>
                <w:bCs/>
                <w:sz w:val="24"/>
                <w:szCs w:val="24"/>
              </w:rPr>
              <w:fldChar w:fldCharType="begin"/>
            </w:r>
            <w:r w:rsidR="00A367D3">
              <w:rPr>
                <w:b/>
                <w:bCs/>
              </w:rPr>
              <w:instrText xml:space="preserve"> NUMPAGES  </w:instrText>
            </w:r>
            <w:r w:rsidR="00A367D3">
              <w:rPr>
                <w:b/>
                <w:bCs/>
                <w:sz w:val="24"/>
                <w:szCs w:val="24"/>
              </w:rPr>
              <w:fldChar w:fldCharType="separate"/>
            </w:r>
            <w:r>
              <w:rPr>
                <w:b/>
                <w:bCs/>
                <w:noProof/>
              </w:rPr>
              <w:t>9</w:t>
            </w:r>
            <w:r w:rsidR="00A367D3">
              <w:rPr>
                <w:b/>
                <w:bCs/>
                <w:sz w:val="24"/>
                <w:szCs w:val="24"/>
              </w:rPr>
              <w:fldChar w:fldCharType="end"/>
            </w:r>
          </w:sdtContent>
        </w:sdt>
      </w:sdtContent>
    </w:sdt>
  </w:p>
  <w:p w:rsidR="00A367D3" w:rsidRDefault="00A367D3" w:rsidP="0053677D">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C8A" w:rsidRDefault="004A1C8A" w:rsidP="00AE2E80">
      <w:pPr>
        <w:spacing w:line="240" w:lineRule="auto"/>
      </w:pPr>
      <w:r>
        <w:separator/>
      </w:r>
    </w:p>
  </w:footnote>
  <w:footnote w:type="continuationSeparator" w:id="0">
    <w:p w:rsidR="004A1C8A" w:rsidRDefault="004A1C8A" w:rsidP="00AE2E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E80" w:rsidRDefault="00AE2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5C71"/>
    <w:multiLevelType w:val="hybridMultilevel"/>
    <w:tmpl w:val="537E5E12"/>
    <w:lvl w:ilvl="0" w:tplc="D8FE477E">
      <w:start w:val="1"/>
      <w:numFmt w:val="bullet"/>
      <w:lvlText w:val="-"/>
      <w:lvlJc w:val="left"/>
      <w:pPr>
        <w:ind w:left="1440" w:hanging="360"/>
      </w:pPr>
      <w:rPr>
        <w:rFonts w:ascii="Shruti" w:hAnsi="Shrut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8D7E56"/>
    <w:multiLevelType w:val="hybridMultilevel"/>
    <w:tmpl w:val="5DC81408"/>
    <w:lvl w:ilvl="0" w:tplc="D8FE477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0578B5"/>
    <w:multiLevelType w:val="hybridMultilevel"/>
    <w:tmpl w:val="3112C5D2"/>
    <w:lvl w:ilvl="0" w:tplc="D8FE477E">
      <w:start w:val="1"/>
      <w:numFmt w:val="bullet"/>
      <w:lvlText w:val="-"/>
      <w:lvlJc w:val="left"/>
      <w:pPr>
        <w:ind w:left="1440" w:hanging="360"/>
      </w:pPr>
      <w:rPr>
        <w:rFonts w:ascii="Shruti" w:hAnsi="Shrut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98627F7"/>
    <w:multiLevelType w:val="hybridMultilevel"/>
    <w:tmpl w:val="CF2444B0"/>
    <w:lvl w:ilvl="0" w:tplc="D8FE477E">
      <w:start w:val="1"/>
      <w:numFmt w:val="bullet"/>
      <w:lvlText w:val="-"/>
      <w:lvlJc w:val="left"/>
      <w:pPr>
        <w:ind w:left="1170" w:hanging="360"/>
      </w:pPr>
      <w:rPr>
        <w:rFonts w:ascii="Shruti" w:hAnsi="Shrut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792D03F7"/>
    <w:multiLevelType w:val="hybridMultilevel"/>
    <w:tmpl w:val="7976081A"/>
    <w:lvl w:ilvl="0" w:tplc="D8FE477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89"/>
    <w:rsid w:val="000118C9"/>
    <w:rsid w:val="00035D56"/>
    <w:rsid w:val="000367B4"/>
    <w:rsid w:val="000A2563"/>
    <w:rsid w:val="000C6981"/>
    <w:rsid w:val="000D2CF7"/>
    <w:rsid w:val="000D707A"/>
    <w:rsid w:val="000D77F5"/>
    <w:rsid w:val="000E04C0"/>
    <w:rsid w:val="001004F0"/>
    <w:rsid w:val="001209FC"/>
    <w:rsid w:val="0013521F"/>
    <w:rsid w:val="001445FA"/>
    <w:rsid w:val="00145416"/>
    <w:rsid w:val="00147F3B"/>
    <w:rsid w:val="001535C8"/>
    <w:rsid w:val="00153D91"/>
    <w:rsid w:val="001C1745"/>
    <w:rsid w:val="001C5691"/>
    <w:rsid w:val="001C7C8F"/>
    <w:rsid w:val="001E7F89"/>
    <w:rsid w:val="001F0638"/>
    <w:rsid w:val="001F1647"/>
    <w:rsid w:val="001F3F30"/>
    <w:rsid w:val="00205265"/>
    <w:rsid w:val="00214703"/>
    <w:rsid w:val="00224049"/>
    <w:rsid w:val="002707CF"/>
    <w:rsid w:val="00281C0D"/>
    <w:rsid w:val="002928C6"/>
    <w:rsid w:val="002E3A14"/>
    <w:rsid w:val="00303C2C"/>
    <w:rsid w:val="00314F0F"/>
    <w:rsid w:val="00315CD5"/>
    <w:rsid w:val="00357E5D"/>
    <w:rsid w:val="003B1C68"/>
    <w:rsid w:val="003D280E"/>
    <w:rsid w:val="003E6E13"/>
    <w:rsid w:val="0040778B"/>
    <w:rsid w:val="004340D5"/>
    <w:rsid w:val="00486DF2"/>
    <w:rsid w:val="004969F4"/>
    <w:rsid w:val="004A1C8A"/>
    <w:rsid w:val="004D5E3F"/>
    <w:rsid w:val="004D6DD1"/>
    <w:rsid w:val="004F1CF2"/>
    <w:rsid w:val="0050429C"/>
    <w:rsid w:val="00505AE4"/>
    <w:rsid w:val="00521DE1"/>
    <w:rsid w:val="0053677D"/>
    <w:rsid w:val="005566E0"/>
    <w:rsid w:val="00565CD6"/>
    <w:rsid w:val="00622E29"/>
    <w:rsid w:val="00624B70"/>
    <w:rsid w:val="006316F5"/>
    <w:rsid w:val="006370DE"/>
    <w:rsid w:val="00637D42"/>
    <w:rsid w:val="0067325E"/>
    <w:rsid w:val="006973F5"/>
    <w:rsid w:val="006A186F"/>
    <w:rsid w:val="006B1052"/>
    <w:rsid w:val="006B2533"/>
    <w:rsid w:val="006C07D3"/>
    <w:rsid w:val="006D0859"/>
    <w:rsid w:val="006D4BE5"/>
    <w:rsid w:val="006E1C50"/>
    <w:rsid w:val="006E50B3"/>
    <w:rsid w:val="00706EB1"/>
    <w:rsid w:val="007754B2"/>
    <w:rsid w:val="007B2F01"/>
    <w:rsid w:val="007B5292"/>
    <w:rsid w:val="007B5337"/>
    <w:rsid w:val="007F18BB"/>
    <w:rsid w:val="008012B3"/>
    <w:rsid w:val="00801A22"/>
    <w:rsid w:val="008151C9"/>
    <w:rsid w:val="00816017"/>
    <w:rsid w:val="00837408"/>
    <w:rsid w:val="00851683"/>
    <w:rsid w:val="008B6128"/>
    <w:rsid w:val="008C5971"/>
    <w:rsid w:val="008F45CF"/>
    <w:rsid w:val="009022B0"/>
    <w:rsid w:val="00921E77"/>
    <w:rsid w:val="00946210"/>
    <w:rsid w:val="0095373D"/>
    <w:rsid w:val="00963920"/>
    <w:rsid w:val="00987E03"/>
    <w:rsid w:val="00A018CB"/>
    <w:rsid w:val="00A22FB2"/>
    <w:rsid w:val="00A367D3"/>
    <w:rsid w:val="00A64155"/>
    <w:rsid w:val="00A70CBB"/>
    <w:rsid w:val="00A739AB"/>
    <w:rsid w:val="00A87958"/>
    <w:rsid w:val="00AD7E88"/>
    <w:rsid w:val="00AE2E80"/>
    <w:rsid w:val="00B074B2"/>
    <w:rsid w:val="00B20C98"/>
    <w:rsid w:val="00B34C1F"/>
    <w:rsid w:val="00B54CBF"/>
    <w:rsid w:val="00B7085D"/>
    <w:rsid w:val="00B71E86"/>
    <w:rsid w:val="00B722C0"/>
    <w:rsid w:val="00BA5C7F"/>
    <w:rsid w:val="00BB69FE"/>
    <w:rsid w:val="00BD47F1"/>
    <w:rsid w:val="00BE53F5"/>
    <w:rsid w:val="00C1009D"/>
    <w:rsid w:val="00C17D57"/>
    <w:rsid w:val="00C837A8"/>
    <w:rsid w:val="00CA1239"/>
    <w:rsid w:val="00CD5980"/>
    <w:rsid w:val="00CD742D"/>
    <w:rsid w:val="00CE5020"/>
    <w:rsid w:val="00D021B3"/>
    <w:rsid w:val="00D041E3"/>
    <w:rsid w:val="00D306A9"/>
    <w:rsid w:val="00D5053C"/>
    <w:rsid w:val="00D51C96"/>
    <w:rsid w:val="00D51EA7"/>
    <w:rsid w:val="00D80DCD"/>
    <w:rsid w:val="00D8466F"/>
    <w:rsid w:val="00DB5C28"/>
    <w:rsid w:val="00DC0C5C"/>
    <w:rsid w:val="00DD527A"/>
    <w:rsid w:val="00DF321E"/>
    <w:rsid w:val="00DF76E2"/>
    <w:rsid w:val="00E429F2"/>
    <w:rsid w:val="00E503BC"/>
    <w:rsid w:val="00E948C6"/>
    <w:rsid w:val="00E9520C"/>
    <w:rsid w:val="00EE217A"/>
    <w:rsid w:val="00EF09EB"/>
    <w:rsid w:val="00F13CF9"/>
    <w:rsid w:val="00FC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8F41D6"/>
  <w15:chartTrackingRefBased/>
  <w15:docId w15:val="{08D127B7-833A-488F-8881-BAA7F322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E80"/>
    <w:pPr>
      <w:tabs>
        <w:tab w:val="center" w:pos="4680"/>
        <w:tab w:val="right" w:pos="9360"/>
      </w:tabs>
      <w:spacing w:line="240" w:lineRule="auto"/>
    </w:pPr>
  </w:style>
  <w:style w:type="character" w:customStyle="1" w:styleId="HeaderChar">
    <w:name w:val="Header Char"/>
    <w:basedOn w:val="DefaultParagraphFont"/>
    <w:link w:val="Header"/>
    <w:uiPriority w:val="99"/>
    <w:rsid w:val="00AE2E80"/>
  </w:style>
  <w:style w:type="paragraph" w:styleId="Footer">
    <w:name w:val="footer"/>
    <w:basedOn w:val="Normal"/>
    <w:link w:val="FooterChar"/>
    <w:uiPriority w:val="99"/>
    <w:unhideWhenUsed/>
    <w:rsid w:val="00AE2E80"/>
    <w:pPr>
      <w:tabs>
        <w:tab w:val="center" w:pos="4680"/>
        <w:tab w:val="right" w:pos="9360"/>
      </w:tabs>
      <w:spacing w:line="240" w:lineRule="auto"/>
    </w:pPr>
  </w:style>
  <w:style w:type="character" w:customStyle="1" w:styleId="FooterChar">
    <w:name w:val="Footer Char"/>
    <w:basedOn w:val="DefaultParagraphFont"/>
    <w:link w:val="Footer"/>
    <w:uiPriority w:val="99"/>
    <w:rsid w:val="00AE2E80"/>
  </w:style>
  <w:style w:type="paragraph" w:styleId="BalloonText">
    <w:name w:val="Balloon Text"/>
    <w:basedOn w:val="Normal"/>
    <w:link w:val="BalloonTextChar"/>
    <w:uiPriority w:val="99"/>
    <w:semiHidden/>
    <w:unhideWhenUsed/>
    <w:rsid w:val="002052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65"/>
    <w:rPr>
      <w:rFonts w:ascii="Segoe UI" w:hAnsi="Segoe UI" w:cs="Segoe UI"/>
      <w:sz w:val="18"/>
      <w:szCs w:val="18"/>
    </w:rPr>
  </w:style>
  <w:style w:type="paragraph" w:styleId="ListParagraph">
    <w:name w:val="List Paragraph"/>
    <w:basedOn w:val="Normal"/>
    <w:uiPriority w:val="34"/>
    <w:qFormat/>
    <w:rsid w:val="001C1745"/>
    <w:pPr>
      <w:ind w:left="720"/>
      <w:contextualSpacing/>
    </w:pPr>
  </w:style>
  <w:style w:type="character" w:styleId="PlaceholderText">
    <w:name w:val="Placeholder Text"/>
    <w:basedOn w:val="DefaultParagraphFont"/>
    <w:uiPriority w:val="99"/>
    <w:semiHidden/>
    <w:rsid w:val="004340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428931">
      <w:bodyDiv w:val="1"/>
      <w:marLeft w:val="0"/>
      <w:marRight w:val="0"/>
      <w:marTop w:val="0"/>
      <w:marBottom w:val="0"/>
      <w:divBdr>
        <w:top w:val="none" w:sz="0" w:space="0" w:color="auto"/>
        <w:left w:val="none" w:sz="0" w:space="0" w:color="auto"/>
        <w:bottom w:val="none" w:sz="0" w:space="0" w:color="auto"/>
        <w:right w:val="none" w:sz="0" w:space="0" w:color="auto"/>
      </w:divBdr>
      <w:divsChild>
        <w:div w:id="184827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998963">
              <w:marLeft w:val="0"/>
              <w:marRight w:val="0"/>
              <w:marTop w:val="0"/>
              <w:marBottom w:val="0"/>
              <w:divBdr>
                <w:top w:val="none" w:sz="0" w:space="0" w:color="auto"/>
                <w:left w:val="none" w:sz="0" w:space="0" w:color="auto"/>
                <w:bottom w:val="none" w:sz="0" w:space="0" w:color="auto"/>
                <w:right w:val="none" w:sz="0" w:space="0" w:color="auto"/>
              </w:divBdr>
              <w:divsChild>
                <w:div w:id="1487747649">
                  <w:marLeft w:val="0"/>
                  <w:marRight w:val="0"/>
                  <w:marTop w:val="0"/>
                  <w:marBottom w:val="0"/>
                  <w:divBdr>
                    <w:top w:val="none" w:sz="0" w:space="0" w:color="auto"/>
                    <w:left w:val="none" w:sz="0" w:space="0" w:color="auto"/>
                    <w:bottom w:val="none" w:sz="0" w:space="0" w:color="auto"/>
                    <w:right w:val="none" w:sz="0" w:space="0" w:color="auto"/>
                  </w:divBdr>
                  <w:divsChild>
                    <w:div w:id="2120365873">
                      <w:marLeft w:val="0"/>
                      <w:marRight w:val="0"/>
                      <w:marTop w:val="0"/>
                      <w:marBottom w:val="0"/>
                      <w:divBdr>
                        <w:top w:val="none" w:sz="0" w:space="0" w:color="auto"/>
                        <w:left w:val="none" w:sz="0" w:space="0" w:color="auto"/>
                        <w:bottom w:val="none" w:sz="0" w:space="0" w:color="auto"/>
                        <w:right w:val="none" w:sz="0" w:space="0" w:color="auto"/>
                      </w:divBdr>
                      <w:divsChild>
                        <w:div w:id="18360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040005">
      <w:bodyDiv w:val="1"/>
      <w:marLeft w:val="0"/>
      <w:marRight w:val="0"/>
      <w:marTop w:val="0"/>
      <w:marBottom w:val="0"/>
      <w:divBdr>
        <w:top w:val="none" w:sz="0" w:space="0" w:color="auto"/>
        <w:left w:val="none" w:sz="0" w:space="0" w:color="auto"/>
        <w:bottom w:val="none" w:sz="0" w:space="0" w:color="auto"/>
        <w:right w:val="none" w:sz="0" w:space="0" w:color="auto"/>
      </w:divBdr>
    </w:div>
    <w:div w:id="20998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Donna (VADOC)</dc:creator>
  <cp:keywords/>
  <dc:description/>
  <cp:lastModifiedBy>VITA Program</cp:lastModifiedBy>
  <cp:revision>2</cp:revision>
  <cp:lastPrinted>2021-06-03T14:57:00Z</cp:lastPrinted>
  <dcterms:created xsi:type="dcterms:W3CDTF">2021-07-08T17:42:00Z</dcterms:created>
  <dcterms:modified xsi:type="dcterms:W3CDTF">2021-07-08T17:42:00Z</dcterms:modified>
</cp:coreProperties>
</file>